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81A" w:rsidRDefault="0020281A" w:rsidP="0020281A">
      <w:pPr>
        <w:pStyle w:val="Balk1"/>
        <w:spacing w:after="460"/>
        <w:ind w:left="-5"/>
      </w:pPr>
      <w:r>
        <w:t xml:space="preserve">Kesin Kayıt İşlemleri </w:t>
      </w:r>
    </w:p>
    <w:p w:rsidR="0020281A" w:rsidRDefault="0020281A" w:rsidP="0020281A">
      <w:pPr>
        <w:ind w:left="-15"/>
      </w:pPr>
      <w:r>
        <w:t>2019- YKS</w:t>
      </w:r>
      <w:r w:rsidR="0007061B">
        <w:t xml:space="preserve"> Ek Yerleştirme</w:t>
      </w:r>
      <w:r>
        <w:t xml:space="preserve"> sonucunda üniversitemizin herhangi bir bölüm/programına yerleştirilen a</w:t>
      </w:r>
      <w:r w:rsidR="0011682A">
        <w:t xml:space="preserve">dayların kesin kayıt işlemleri </w:t>
      </w:r>
      <w:r>
        <w:t xml:space="preserve">aşağıda yazılı ilkeler doğrultusunda yapılacaktır. </w:t>
      </w:r>
    </w:p>
    <w:p w:rsidR="0020281A" w:rsidRDefault="0007061B" w:rsidP="0020281A">
      <w:pPr>
        <w:ind w:left="-15"/>
      </w:pPr>
      <w:r>
        <w:t xml:space="preserve">2019- YKS Ek Yerleştirme </w:t>
      </w:r>
      <w:r w:rsidR="0020281A">
        <w:t xml:space="preserve">ile Üniversitemize yerleşen öğrencilerin kayıt işlemleri (Özel Yetenek Sınavı ile kayıt alan programlar hariç) tüm programlar için Üniversiteye gelmeden </w:t>
      </w:r>
      <w:r w:rsidR="0020281A">
        <w:rPr>
          <w:b/>
        </w:rPr>
        <w:t>e-Devlet</w:t>
      </w:r>
      <w:r w:rsidR="0020281A">
        <w:t xml:space="preserve"> şifresiyle internet üzerinden elektronik ortamda </w:t>
      </w:r>
      <w:r w:rsidRPr="0007061B">
        <w:rPr>
          <w:b/>
          <w:color w:val="0000CC"/>
          <w:u w:val="single" w:color="0000CC"/>
        </w:rPr>
        <w:t>23-25 Eylül</w:t>
      </w:r>
      <w:r w:rsidR="0020281A">
        <w:rPr>
          <w:b/>
          <w:color w:val="0000CC"/>
          <w:u w:val="single" w:color="0000CC"/>
        </w:rPr>
        <w:t xml:space="preserve"> 2019</w:t>
      </w:r>
      <w:r w:rsidR="0020281A">
        <w:t xml:space="preserve"> tarihleri arasında yapılacaktır.  </w:t>
      </w:r>
    </w:p>
    <w:p w:rsidR="0020281A" w:rsidRDefault="0020281A" w:rsidP="0020281A">
      <w:pPr>
        <w:ind w:left="-15"/>
      </w:pPr>
      <w:r>
        <w:t xml:space="preserve">e-devlet üzerinden yapılan Elektronik kayıt (e-Kayıt) işlemi kesin kayıt olup; bu kayıt işlemini yapan öğrencilerin ayrıca Üniversiteye gelmelerine ve herhangi bir belge getirmelerine gerek yoktur. </w:t>
      </w:r>
    </w:p>
    <w:p w:rsidR="0020281A" w:rsidRDefault="0007061B" w:rsidP="0020281A">
      <w:pPr>
        <w:ind w:left="-15"/>
      </w:pPr>
      <w:r>
        <w:t xml:space="preserve">2019- YKS Ek Yerleştirme ile </w:t>
      </w:r>
      <w:r w:rsidR="0020281A">
        <w:t>ile Üniversitemize yerleşen tüm öğrencilerin bulundukları yerdeki PTT şubelerine nüfus cüzdanı ile şahsen müracaat ederek “</w:t>
      </w:r>
      <w:r w:rsidR="0020281A">
        <w:rPr>
          <w:b/>
        </w:rPr>
        <w:t>e-Devlet</w:t>
      </w:r>
      <w:r w:rsidR="0020281A">
        <w:t xml:space="preserve">” şifresi almaları gerekmektedir. </w:t>
      </w:r>
    </w:p>
    <w:p w:rsidR="0020281A" w:rsidRDefault="0020281A" w:rsidP="0020281A">
      <w:pPr>
        <w:spacing w:after="16" w:line="259" w:lineRule="auto"/>
        <w:ind w:left="10" w:right="-11" w:hanging="10"/>
        <w:jc w:val="right"/>
      </w:pPr>
      <w:r>
        <w:t xml:space="preserve">e-devlet şifresi alan öğrenciler </w:t>
      </w:r>
      <w:r>
        <w:rPr>
          <w:b/>
        </w:rPr>
        <w:t>e-Kayıt</w:t>
      </w:r>
      <w:r>
        <w:t xml:space="preserve"> işlemi için </w:t>
      </w:r>
      <w:hyperlink r:id="rId7">
        <w:r>
          <w:rPr>
            <w:b/>
            <w:color w:val="0070C0"/>
          </w:rPr>
          <w:t>https://www.turkiye.gov.tr/</w:t>
        </w:r>
      </w:hyperlink>
      <w:hyperlink r:id="rId8"/>
      <w:r>
        <w:t>internet adresine</w:t>
      </w:r>
    </w:p>
    <w:p w:rsidR="0020281A" w:rsidRDefault="0020281A" w:rsidP="0020281A">
      <w:pPr>
        <w:ind w:left="-15" w:firstLine="0"/>
      </w:pPr>
      <w:r>
        <w:t xml:space="preserve">girdikten sonra </w:t>
      </w:r>
      <w:r>
        <w:rPr>
          <w:b/>
        </w:rPr>
        <w:t xml:space="preserve">“e-Hizmetler” </w:t>
      </w:r>
      <w:r>
        <w:t xml:space="preserve">bölümüne tıklayarak açılan sayfada yer alan </w:t>
      </w:r>
      <w:r>
        <w:rPr>
          <w:b/>
        </w:rPr>
        <w:t>“Yükseköğretim Kurulu Başkanlığı”</w:t>
      </w:r>
      <w:r>
        <w:t xml:space="preserve"> başlığı altındaki “</w:t>
      </w:r>
      <w:r>
        <w:rPr>
          <w:b/>
        </w:rPr>
        <w:t>Üniversite e-Kayıt</w:t>
      </w:r>
      <w:r>
        <w:t xml:space="preserve">” sekmesinden </w:t>
      </w:r>
      <w:r w:rsidR="0007061B">
        <w:rPr>
          <w:b/>
          <w:color w:val="0000CC"/>
          <w:u w:val="single" w:color="0000CC"/>
        </w:rPr>
        <w:t>23-25 Eylül</w:t>
      </w:r>
      <w:r>
        <w:rPr>
          <w:b/>
          <w:color w:val="0000CC"/>
          <w:u w:val="single" w:color="0000CC"/>
        </w:rPr>
        <w:t xml:space="preserve"> 2019</w:t>
      </w:r>
      <w:r>
        <w:t xml:space="preserve"> tarihleri arasında “</w:t>
      </w:r>
      <w:r>
        <w:rPr>
          <w:b/>
        </w:rPr>
        <w:t>e</w:t>
      </w:r>
      <w:r w:rsidR="0007061B">
        <w:rPr>
          <w:b/>
        </w:rPr>
        <w:t>-</w:t>
      </w:r>
      <w:r>
        <w:rPr>
          <w:b/>
        </w:rPr>
        <w:t>Devlet</w:t>
      </w:r>
      <w:r>
        <w:t xml:space="preserve">” şifresiyle kayıt yaptırabilirler. </w:t>
      </w:r>
    </w:p>
    <w:p w:rsidR="0020281A" w:rsidRPr="0007061B" w:rsidRDefault="0007061B" w:rsidP="0007061B">
      <w:pPr>
        <w:spacing w:after="175"/>
        <w:ind w:left="-15"/>
        <w:rPr>
          <w:b/>
          <w:color w:val="0000CC"/>
          <w:u w:val="single" w:color="0000CC"/>
        </w:rPr>
      </w:pPr>
      <w:r>
        <w:t>L</w:t>
      </w:r>
      <w:r w:rsidR="0020281A">
        <w:t xml:space="preserve">iseden mezun olduğu halde Milli Eğitim Bakanlığı sisteminde mezun bilgileri görünmeyen ve Üniversitemize yerleşen öğrenciler lise diploması, diploması hazır olmayanların ise yeni tarihli mezuniyet belgesi ile </w:t>
      </w:r>
      <w:r>
        <w:rPr>
          <w:b/>
          <w:color w:val="0000CC"/>
          <w:u w:val="single" w:color="0000CC"/>
        </w:rPr>
        <w:t xml:space="preserve">23-27 Eylül </w:t>
      </w:r>
      <w:r w:rsidR="0020281A">
        <w:rPr>
          <w:b/>
          <w:color w:val="0000CC"/>
          <w:u w:val="single" w:color="0000CC"/>
        </w:rPr>
        <w:t>2019</w:t>
      </w:r>
      <w:r w:rsidR="0020281A">
        <w:t xml:space="preserve">tarihleri arasında aşağıda belirtilen adreste bulunan </w:t>
      </w:r>
      <w:r w:rsidR="0020281A">
        <w:rPr>
          <w:color w:val="C00000"/>
        </w:rPr>
        <w:t xml:space="preserve">Trabzon Üniversitesi Öğrenci İşleri Daire Başkanlığına gelerek </w:t>
      </w:r>
      <w:r w:rsidR="0020281A">
        <w:t xml:space="preserve">mesai saatleri içinde </w:t>
      </w:r>
      <w:r w:rsidR="0020281A">
        <w:rPr>
          <w:color w:val="FF0000"/>
        </w:rPr>
        <w:t>(08:00-17:00 arası)</w:t>
      </w:r>
      <w:r w:rsidR="0020281A">
        <w:t xml:space="preserve"> kayıtlarını yaptırabilirler.  </w:t>
      </w:r>
    </w:p>
    <w:tbl>
      <w:tblPr>
        <w:tblStyle w:val="TableGrid"/>
        <w:tblW w:w="9640" w:type="dxa"/>
        <w:tblInd w:w="0" w:type="dxa"/>
        <w:tblCellMar>
          <w:top w:w="57" w:type="dxa"/>
          <w:left w:w="108" w:type="dxa"/>
          <w:right w:w="115" w:type="dxa"/>
        </w:tblCellMar>
        <w:tblLook w:val="04A0"/>
      </w:tblPr>
      <w:tblGrid>
        <w:gridCol w:w="4962"/>
        <w:gridCol w:w="4678"/>
      </w:tblGrid>
      <w:tr w:rsidR="0020281A" w:rsidTr="006E25E3">
        <w:trPr>
          <w:trHeight w:val="516"/>
        </w:trPr>
        <w:tc>
          <w:tcPr>
            <w:tcW w:w="4962" w:type="dxa"/>
            <w:tcBorders>
              <w:top w:val="single" w:sz="4" w:space="0" w:color="000000"/>
              <w:left w:val="single" w:sz="4" w:space="0" w:color="000000"/>
              <w:bottom w:val="single" w:sz="4" w:space="0" w:color="000000"/>
              <w:right w:val="single" w:sz="4" w:space="0" w:color="000000"/>
            </w:tcBorders>
          </w:tcPr>
          <w:p w:rsidR="0020281A" w:rsidRDefault="0020281A" w:rsidP="006E25E3">
            <w:pPr>
              <w:spacing w:after="0" w:line="259" w:lineRule="auto"/>
              <w:ind w:left="5" w:firstLine="0"/>
              <w:jc w:val="center"/>
            </w:pPr>
            <w:r>
              <w:rPr>
                <w:b/>
                <w:color w:val="C00000"/>
              </w:rPr>
              <w:t xml:space="preserve">Fakülte / Yüksekokul / Konservatuvar / Meslek </w:t>
            </w:r>
          </w:p>
          <w:p w:rsidR="0020281A" w:rsidRDefault="0020281A" w:rsidP="006E25E3">
            <w:pPr>
              <w:spacing w:after="0" w:line="259" w:lineRule="auto"/>
              <w:ind w:left="5" w:firstLine="0"/>
              <w:jc w:val="center"/>
            </w:pPr>
            <w:r>
              <w:rPr>
                <w:b/>
                <w:color w:val="C00000"/>
              </w:rPr>
              <w:t xml:space="preserve">Yüksekokulu Adı </w:t>
            </w:r>
          </w:p>
        </w:tc>
        <w:tc>
          <w:tcPr>
            <w:tcW w:w="4678" w:type="dxa"/>
            <w:tcBorders>
              <w:top w:val="single" w:sz="4" w:space="0" w:color="000000"/>
              <w:left w:val="single" w:sz="4" w:space="0" w:color="000000"/>
              <w:bottom w:val="single" w:sz="4" w:space="0" w:color="000000"/>
              <w:right w:val="single" w:sz="4" w:space="0" w:color="000000"/>
            </w:tcBorders>
            <w:vAlign w:val="center"/>
          </w:tcPr>
          <w:p w:rsidR="0020281A" w:rsidRDefault="0020281A" w:rsidP="006E25E3">
            <w:pPr>
              <w:spacing w:after="0" w:line="259" w:lineRule="auto"/>
              <w:ind w:left="5" w:firstLine="0"/>
              <w:jc w:val="center"/>
            </w:pPr>
            <w:r>
              <w:rPr>
                <w:b/>
                <w:color w:val="C00000"/>
              </w:rPr>
              <w:t xml:space="preserve">Kesin Kayıt Adresi </w:t>
            </w:r>
          </w:p>
        </w:tc>
      </w:tr>
      <w:tr w:rsidR="0020281A" w:rsidTr="006E25E3">
        <w:trPr>
          <w:trHeight w:val="263"/>
        </w:trPr>
        <w:tc>
          <w:tcPr>
            <w:tcW w:w="4962" w:type="dxa"/>
            <w:tcBorders>
              <w:top w:val="single" w:sz="4" w:space="0" w:color="000000"/>
              <w:left w:val="single" w:sz="4" w:space="0" w:color="000000"/>
              <w:bottom w:val="single" w:sz="4" w:space="0" w:color="000000"/>
              <w:right w:val="single" w:sz="4" w:space="0" w:color="000000"/>
            </w:tcBorders>
          </w:tcPr>
          <w:p w:rsidR="0020281A" w:rsidRDefault="0020281A" w:rsidP="006E25E3">
            <w:pPr>
              <w:spacing w:after="0" w:line="259" w:lineRule="auto"/>
              <w:ind w:firstLine="0"/>
              <w:jc w:val="left"/>
            </w:pPr>
            <w:r>
              <w:t xml:space="preserve">Fatih Eğitim Fakültesi </w:t>
            </w:r>
          </w:p>
        </w:tc>
        <w:tc>
          <w:tcPr>
            <w:tcW w:w="4678" w:type="dxa"/>
            <w:vMerge w:val="restart"/>
            <w:tcBorders>
              <w:top w:val="single" w:sz="4" w:space="0" w:color="000000"/>
              <w:left w:val="single" w:sz="4" w:space="0" w:color="000000"/>
              <w:bottom w:val="single" w:sz="4" w:space="0" w:color="000000"/>
              <w:right w:val="single" w:sz="4" w:space="0" w:color="000000"/>
            </w:tcBorders>
            <w:vAlign w:val="center"/>
          </w:tcPr>
          <w:p w:rsidR="0020281A" w:rsidRDefault="0020281A" w:rsidP="006E25E3">
            <w:pPr>
              <w:spacing w:after="128" w:line="259" w:lineRule="auto"/>
              <w:ind w:left="6" w:firstLine="0"/>
              <w:jc w:val="center"/>
            </w:pPr>
            <w:r>
              <w:rPr>
                <w:b/>
                <w:color w:val="0000CC"/>
              </w:rPr>
              <w:t xml:space="preserve">Trabzon Üniversitesi, </w:t>
            </w:r>
          </w:p>
          <w:p w:rsidR="0020281A" w:rsidRDefault="0020281A" w:rsidP="006E25E3">
            <w:pPr>
              <w:spacing w:after="127" w:line="259" w:lineRule="auto"/>
              <w:ind w:left="7" w:firstLine="0"/>
              <w:jc w:val="center"/>
            </w:pPr>
            <w:r>
              <w:rPr>
                <w:b/>
                <w:color w:val="0000CC"/>
              </w:rPr>
              <w:t xml:space="preserve">Öğrenci İşleri Daire Başkanlığı, </w:t>
            </w:r>
          </w:p>
          <w:p w:rsidR="0020281A" w:rsidRDefault="0020281A" w:rsidP="006E25E3">
            <w:pPr>
              <w:spacing w:after="128" w:line="259" w:lineRule="auto"/>
              <w:ind w:left="7" w:firstLine="0"/>
              <w:jc w:val="center"/>
            </w:pPr>
            <w:r>
              <w:rPr>
                <w:b/>
                <w:color w:val="0000CC"/>
              </w:rPr>
              <w:t xml:space="preserve">Fatih Yerleşkesi, F Blok, </w:t>
            </w:r>
          </w:p>
          <w:p w:rsidR="0020281A" w:rsidRDefault="0020281A" w:rsidP="006E25E3">
            <w:pPr>
              <w:spacing w:after="128" w:line="259" w:lineRule="auto"/>
              <w:ind w:left="7" w:firstLine="0"/>
              <w:jc w:val="center"/>
            </w:pPr>
            <w:r>
              <w:rPr>
                <w:b/>
                <w:color w:val="0000CC"/>
              </w:rPr>
              <w:t xml:space="preserve">Söğütlü Mahallesi, Adnan Kahveci Bulvarı, </w:t>
            </w:r>
          </w:p>
          <w:p w:rsidR="0020281A" w:rsidRDefault="0020281A" w:rsidP="006E25E3">
            <w:pPr>
              <w:spacing w:after="132" w:line="259" w:lineRule="auto"/>
              <w:ind w:left="8" w:firstLine="0"/>
              <w:jc w:val="center"/>
            </w:pPr>
            <w:r>
              <w:rPr>
                <w:b/>
                <w:color w:val="0000CC"/>
              </w:rPr>
              <w:t xml:space="preserve">61335, </w:t>
            </w:r>
          </w:p>
          <w:p w:rsidR="0020281A" w:rsidRDefault="0020281A" w:rsidP="006E25E3">
            <w:pPr>
              <w:spacing w:after="0" w:line="259" w:lineRule="auto"/>
              <w:ind w:left="5" w:firstLine="0"/>
              <w:jc w:val="center"/>
            </w:pPr>
            <w:r>
              <w:rPr>
                <w:b/>
                <w:color w:val="0000CC"/>
              </w:rPr>
              <w:t>Akçaabat-Trabzon</w:t>
            </w:r>
          </w:p>
        </w:tc>
      </w:tr>
      <w:tr w:rsidR="0020281A" w:rsidTr="006E25E3">
        <w:trPr>
          <w:trHeight w:val="263"/>
        </w:trPr>
        <w:tc>
          <w:tcPr>
            <w:tcW w:w="4962" w:type="dxa"/>
            <w:tcBorders>
              <w:top w:val="single" w:sz="4" w:space="0" w:color="000000"/>
              <w:left w:val="single" w:sz="4" w:space="0" w:color="000000"/>
              <w:bottom w:val="single" w:sz="4" w:space="0" w:color="000000"/>
              <w:right w:val="single" w:sz="4" w:space="0" w:color="000000"/>
            </w:tcBorders>
          </w:tcPr>
          <w:p w:rsidR="0020281A" w:rsidRDefault="0020281A" w:rsidP="006E25E3">
            <w:pPr>
              <w:spacing w:after="0" w:line="259" w:lineRule="auto"/>
              <w:ind w:firstLine="0"/>
              <w:jc w:val="left"/>
            </w:pPr>
            <w:r>
              <w:t xml:space="preserve">Güzel Sanatlar Fakültesi </w:t>
            </w:r>
          </w:p>
        </w:tc>
        <w:tc>
          <w:tcPr>
            <w:tcW w:w="0" w:type="auto"/>
            <w:vMerge/>
            <w:tcBorders>
              <w:top w:val="nil"/>
              <w:left w:val="single" w:sz="4" w:space="0" w:color="000000"/>
              <w:bottom w:val="nil"/>
              <w:right w:val="single" w:sz="4" w:space="0" w:color="000000"/>
            </w:tcBorders>
            <w:vAlign w:val="center"/>
          </w:tcPr>
          <w:p w:rsidR="0020281A" w:rsidRDefault="0020281A" w:rsidP="006E25E3">
            <w:pPr>
              <w:spacing w:after="160" w:line="259" w:lineRule="auto"/>
              <w:ind w:firstLine="0"/>
              <w:jc w:val="left"/>
            </w:pPr>
          </w:p>
        </w:tc>
      </w:tr>
      <w:tr w:rsidR="0020281A" w:rsidTr="006E25E3">
        <w:trPr>
          <w:trHeight w:val="263"/>
        </w:trPr>
        <w:tc>
          <w:tcPr>
            <w:tcW w:w="4962" w:type="dxa"/>
            <w:tcBorders>
              <w:top w:val="single" w:sz="4" w:space="0" w:color="000000"/>
              <w:left w:val="single" w:sz="4" w:space="0" w:color="000000"/>
              <w:bottom w:val="single" w:sz="4" w:space="0" w:color="000000"/>
              <w:right w:val="single" w:sz="4" w:space="0" w:color="000000"/>
            </w:tcBorders>
          </w:tcPr>
          <w:p w:rsidR="0020281A" w:rsidRDefault="0020281A" w:rsidP="006E25E3">
            <w:pPr>
              <w:spacing w:after="0" w:line="259" w:lineRule="auto"/>
              <w:ind w:firstLine="0"/>
              <w:jc w:val="left"/>
            </w:pPr>
            <w:r>
              <w:t xml:space="preserve">Hukuk Fakültesi </w:t>
            </w:r>
          </w:p>
        </w:tc>
        <w:tc>
          <w:tcPr>
            <w:tcW w:w="0" w:type="auto"/>
            <w:vMerge/>
            <w:tcBorders>
              <w:top w:val="nil"/>
              <w:left w:val="single" w:sz="4" w:space="0" w:color="000000"/>
              <w:bottom w:val="nil"/>
              <w:right w:val="single" w:sz="4" w:space="0" w:color="000000"/>
            </w:tcBorders>
            <w:vAlign w:val="center"/>
          </w:tcPr>
          <w:p w:rsidR="0020281A" w:rsidRDefault="0020281A" w:rsidP="006E25E3">
            <w:pPr>
              <w:spacing w:after="160" w:line="259" w:lineRule="auto"/>
              <w:ind w:firstLine="0"/>
              <w:jc w:val="left"/>
            </w:pPr>
          </w:p>
        </w:tc>
      </w:tr>
      <w:tr w:rsidR="0020281A" w:rsidTr="006E25E3">
        <w:trPr>
          <w:trHeight w:val="263"/>
        </w:trPr>
        <w:tc>
          <w:tcPr>
            <w:tcW w:w="4962" w:type="dxa"/>
            <w:tcBorders>
              <w:top w:val="single" w:sz="4" w:space="0" w:color="000000"/>
              <w:left w:val="single" w:sz="4" w:space="0" w:color="000000"/>
              <w:bottom w:val="single" w:sz="4" w:space="0" w:color="000000"/>
              <w:right w:val="single" w:sz="4" w:space="0" w:color="000000"/>
            </w:tcBorders>
          </w:tcPr>
          <w:p w:rsidR="0020281A" w:rsidRDefault="0020281A" w:rsidP="006E25E3">
            <w:pPr>
              <w:spacing w:after="0" w:line="259" w:lineRule="auto"/>
              <w:ind w:firstLine="0"/>
              <w:jc w:val="left"/>
            </w:pPr>
            <w:r>
              <w:t xml:space="preserve">İlahiyat Fakültesi </w:t>
            </w:r>
          </w:p>
        </w:tc>
        <w:tc>
          <w:tcPr>
            <w:tcW w:w="0" w:type="auto"/>
            <w:vMerge/>
            <w:tcBorders>
              <w:top w:val="nil"/>
              <w:left w:val="single" w:sz="4" w:space="0" w:color="000000"/>
              <w:bottom w:val="nil"/>
              <w:right w:val="single" w:sz="4" w:space="0" w:color="000000"/>
            </w:tcBorders>
            <w:vAlign w:val="bottom"/>
          </w:tcPr>
          <w:p w:rsidR="0020281A" w:rsidRDefault="0020281A" w:rsidP="006E25E3">
            <w:pPr>
              <w:spacing w:after="160" w:line="259" w:lineRule="auto"/>
              <w:ind w:firstLine="0"/>
              <w:jc w:val="left"/>
            </w:pPr>
          </w:p>
        </w:tc>
      </w:tr>
      <w:tr w:rsidR="0020281A" w:rsidTr="006E25E3">
        <w:trPr>
          <w:trHeight w:val="264"/>
        </w:trPr>
        <w:tc>
          <w:tcPr>
            <w:tcW w:w="4962" w:type="dxa"/>
            <w:tcBorders>
              <w:top w:val="single" w:sz="4" w:space="0" w:color="000000"/>
              <w:left w:val="single" w:sz="4" w:space="0" w:color="000000"/>
              <w:bottom w:val="single" w:sz="4" w:space="0" w:color="000000"/>
              <w:right w:val="single" w:sz="4" w:space="0" w:color="000000"/>
            </w:tcBorders>
          </w:tcPr>
          <w:p w:rsidR="0020281A" w:rsidRDefault="0020281A" w:rsidP="006E25E3">
            <w:pPr>
              <w:spacing w:after="0" w:line="259" w:lineRule="auto"/>
              <w:ind w:firstLine="0"/>
              <w:jc w:val="left"/>
            </w:pPr>
            <w:r>
              <w:t xml:space="preserve">İletişim Fakültesi </w:t>
            </w:r>
          </w:p>
        </w:tc>
        <w:tc>
          <w:tcPr>
            <w:tcW w:w="0" w:type="auto"/>
            <w:vMerge/>
            <w:tcBorders>
              <w:top w:val="nil"/>
              <w:left w:val="single" w:sz="4" w:space="0" w:color="000000"/>
              <w:bottom w:val="nil"/>
              <w:right w:val="single" w:sz="4" w:space="0" w:color="000000"/>
            </w:tcBorders>
            <w:vAlign w:val="bottom"/>
          </w:tcPr>
          <w:p w:rsidR="0020281A" w:rsidRDefault="0020281A" w:rsidP="006E25E3">
            <w:pPr>
              <w:spacing w:after="160" w:line="259" w:lineRule="auto"/>
              <w:ind w:firstLine="0"/>
              <w:jc w:val="left"/>
            </w:pPr>
          </w:p>
        </w:tc>
      </w:tr>
      <w:tr w:rsidR="0020281A" w:rsidTr="006E25E3">
        <w:trPr>
          <w:trHeight w:val="263"/>
        </w:trPr>
        <w:tc>
          <w:tcPr>
            <w:tcW w:w="4962" w:type="dxa"/>
            <w:tcBorders>
              <w:top w:val="single" w:sz="4" w:space="0" w:color="000000"/>
              <w:left w:val="single" w:sz="4" w:space="0" w:color="000000"/>
              <w:bottom w:val="single" w:sz="4" w:space="0" w:color="000000"/>
              <w:right w:val="single" w:sz="4" w:space="0" w:color="000000"/>
            </w:tcBorders>
          </w:tcPr>
          <w:p w:rsidR="0020281A" w:rsidRDefault="0020281A" w:rsidP="006E25E3">
            <w:pPr>
              <w:spacing w:after="0" w:line="259" w:lineRule="auto"/>
              <w:ind w:firstLine="0"/>
              <w:jc w:val="left"/>
            </w:pPr>
            <w:r>
              <w:t xml:space="preserve">Spor Bilimleri Fakültesi </w:t>
            </w:r>
          </w:p>
        </w:tc>
        <w:tc>
          <w:tcPr>
            <w:tcW w:w="0" w:type="auto"/>
            <w:vMerge/>
            <w:tcBorders>
              <w:top w:val="nil"/>
              <w:left w:val="single" w:sz="4" w:space="0" w:color="000000"/>
              <w:bottom w:val="nil"/>
              <w:right w:val="single" w:sz="4" w:space="0" w:color="000000"/>
            </w:tcBorders>
          </w:tcPr>
          <w:p w:rsidR="0020281A" w:rsidRDefault="0020281A" w:rsidP="006E25E3">
            <w:pPr>
              <w:spacing w:after="160" w:line="259" w:lineRule="auto"/>
              <w:ind w:firstLine="0"/>
              <w:jc w:val="left"/>
            </w:pPr>
          </w:p>
        </w:tc>
      </w:tr>
      <w:tr w:rsidR="0020281A" w:rsidTr="006E25E3">
        <w:trPr>
          <w:trHeight w:val="263"/>
        </w:trPr>
        <w:tc>
          <w:tcPr>
            <w:tcW w:w="4962" w:type="dxa"/>
            <w:tcBorders>
              <w:top w:val="single" w:sz="4" w:space="0" w:color="000000"/>
              <w:left w:val="single" w:sz="4" w:space="0" w:color="000000"/>
              <w:bottom w:val="single" w:sz="4" w:space="0" w:color="000000"/>
              <w:right w:val="single" w:sz="4" w:space="0" w:color="000000"/>
            </w:tcBorders>
          </w:tcPr>
          <w:p w:rsidR="0020281A" w:rsidRDefault="0020281A" w:rsidP="006E25E3">
            <w:pPr>
              <w:spacing w:after="0" w:line="259" w:lineRule="auto"/>
              <w:ind w:firstLine="0"/>
              <w:jc w:val="left"/>
            </w:pPr>
            <w:r>
              <w:t xml:space="preserve">Devlet Konservatuvarı </w:t>
            </w:r>
          </w:p>
        </w:tc>
        <w:tc>
          <w:tcPr>
            <w:tcW w:w="0" w:type="auto"/>
            <w:vMerge/>
            <w:tcBorders>
              <w:top w:val="nil"/>
              <w:left w:val="single" w:sz="4" w:space="0" w:color="000000"/>
              <w:bottom w:val="nil"/>
              <w:right w:val="single" w:sz="4" w:space="0" w:color="000000"/>
            </w:tcBorders>
            <w:vAlign w:val="center"/>
          </w:tcPr>
          <w:p w:rsidR="0020281A" w:rsidRDefault="0020281A" w:rsidP="006E25E3">
            <w:pPr>
              <w:spacing w:after="160" w:line="259" w:lineRule="auto"/>
              <w:ind w:firstLine="0"/>
              <w:jc w:val="left"/>
            </w:pPr>
          </w:p>
        </w:tc>
      </w:tr>
      <w:tr w:rsidR="0020281A" w:rsidTr="006E25E3">
        <w:trPr>
          <w:trHeight w:val="263"/>
        </w:trPr>
        <w:tc>
          <w:tcPr>
            <w:tcW w:w="4962" w:type="dxa"/>
            <w:tcBorders>
              <w:top w:val="single" w:sz="4" w:space="0" w:color="000000"/>
              <w:left w:val="single" w:sz="4" w:space="0" w:color="000000"/>
              <w:bottom w:val="single" w:sz="4" w:space="0" w:color="000000"/>
              <w:right w:val="single" w:sz="4" w:space="0" w:color="000000"/>
            </w:tcBorders>
          </w:tcPr>
          <w:p w:rsidR="0020281A" w:rsidRDefault="0020281A" w:rsidP="006E25E3">
            <w:pPr>
              <w:spacing w:after="0" w:line="259" w:lineRule="auto"/>
              <w:ind w:firstLine="0"/>
              <w:jc w:val="left"/>
            </w:pPr>
            <w:r>
              <w:t xml:space="preserve">Beşikdüzü Meslek Yüksekokulu </w:t>
            </w:r>
          </w:p>
        </w:tc>
        <w:tc>
          <w:tcPr>
            <w:tcW w:w="0" w:type="auto"/>
            <w:vMerge/>
            <w:tcBorders>
              <w:top w:val="nil"/>
              <w:left w:val="single" w:sz="4" w:space="0" w:color="000000"/>
              <w:bottom w:val="nil"/>
              <w:right w:val="single" w:sz="4" w:space="0" w:color="000000"/>
            </w:tcBorders>
            <w:vAlign w:val="center"/>
          </w:tcPr>
          <w:p w:rsidR="0020281A" w:rsidRDefault="0020281A" w:rsidP="006E25E3">
            <w:pPr>
              <w:spacing w:after="160" w:line="259" w:lineRule="auto"/>
              <w:ind w:firstLine="0"/>
              <w:jc w:val="left"/>
            </w:pPr>
          </w:p>
        </w:tc>
      </w:tr>
      <w:tr w:rsidR="0020281A" w:rsidTr="006E25E3">
        <w:trPr>
          <w:trHeight w:val="263"/>
        </w:trPr>
        <w:tc>
          <w:tcPr>
            <w:tcW w:w="4962" w:type="dxa"/>
            <w:tcBorders>
              <w:top w:val="single" w:sz="4" w:space="0" w:color="000000"/>
              <w:left w:val="single" w:sz="4" w:space="0" w:color="000000"/>
              <w:bottom w:val="single" w:sz="4" w:space="0" w:color="000000"/>
              <w:right w:val="single" w:sz="4" w:space="0" w:color="000000"/>
            </w:tcBorders>
          </w:tcPr>
          <w:p w:rsidR="0020281A" w:rsidRDefault="0020281A" w:rsidP="006E25E3">
            <w:pPr>
              <w:spacing w:after="0" w:line="259" w:lineRule="auto"/>
              <w:ind w:firstLine="0"/>
              <w:jc w:val="left"/>
            </w:pPr>
            <w:r>
              <w:t xml:space="preserve">Tonya Meslek Yüksekokulu </w:t>
            </w:r>
          </w:p>
        </w:tc>
        <w:tc>
          <w:tcPr>
            <w:tcW w:w="0" w:type="auto"/>
            <w:vMerge/>
            <w:tcBorders>
              <w:top w:val="nil"/>
              <w:left w:val="single" w:sz="4" w:space="0" w:color="000000"/>
              <w:bottom w:val="nil"/>
              <w:right w:val="single" w:sz="4" w:space="0" w:color="000000"/>
            </w:tcBorders>
            <w:vAlign w:val="bottom"/>
          </w:tcPr>
          <w:p w:rsidR="0020281A" w:rsidRDefault="0020281A" w:rsidP="006E25E3">
            <w:pPr>
              <w:spacing w:after="160" w:line="259" w:lineRule="auto"/>
              <w:ind w:firstLine="0"/>
              <w:jc w:val="left"/>
            </w:pPr>
          </w:p>
        </w:tc>
      </w:tr>
      <w:tr w:rsidR="0020281A" w:rsidTr="006E25E3">
        <w:trPr>
          <w:trHeight w:val="263"/>
        </w:trPr>
        <w:tc>
          <w:tcPr>
            <w:tcW w:w="4962" w:type="dxa"/>
            <w:tcBorders>
              <w:top w:val="single" w:sz="4" w:space="0" w:color="000000"/>
              <w:left w:val="single" w:sz="4" w:space="0" w:color="000000"/>
              <w:bottom w:val="single" w:sz="4" w:space="0" w:color="000000"/>
              <w:right w:val="single" w:sz="4" w:space="0" w:color="000000"/>
            </w:tcBorders>
          </w:tcPr>
          <w:p w:rsidR="0020281A" w:rsidRDefault="0020281A" w:rsidP="006E25E3">
            <w:pPr>
              <w:spacing w:after="0" w:line="259" w:lineRule="auto"/>
              <w:ind w:firstLine="0"/>
              <w:jc w:val="left"/>
            </w:pPr>
            <w:r>
              <w:t xml:space="preserve">Turizm ve Otelcilik Meslek Yüksekokulu </w:t>
            </w:r>
          </w:p>
        </w:tc>
        <w:tc>
          <w:tcPr>
            <w:tcW w:w="0" w:type="auto"/>
            <w:vMerge/>
            <w:tcBorders>
              <w:top w:val="nil"/>
              <w:left w:val="single" w:sz="4" w:space="0" w:color="000000"/>
              <w:bottom w:val="nil"/>
              <w:right w:val="single" w:sz="4" w:space="0" w:color="000000"/>
            </w:tcBorders>
            <w:vAlign w:val="bottom"/>
          </w:tcPr>
          <w:p w:rsidR="0020281A" w:rsidRDefault="0020281A" w:rsidP="006E25E3">
            <w:pPr>
              <w:spacing w:after="160" w:line="259" w:lineRule="auto"/>
              <w:ind w:firstLine="0"/>
              <w:jc w:val="left"/>
            </w:pPr>
          </w:p>
        </w:tc>
      </w:tr>
      <w:tr w:rsidR="0020281A" w:rsidTr="006E25E3">
        <w:trPr>
          <w:trHeight w:val="264"/>
        </w:trPr>
        <w:tc>
          <w:tcPr>
            <w:tcW w:w="4962" w:type="dxa"/>
            <w:tcBorders>
              <w:top w:val="single" w:sz="4" w:space="0" w:color="000000"/>
              <w:left w:val="single" w:sz="4" w:space="0" w:color="000000"/>
              <w:bottom w:val="single" w:sz="4" w:space="0" w:color="000000"/>
              <w:right w:val="single" w:sz="4" w:space="0" w:color="000000"/>
            </w:tcBorders>
          </w:tcPr>
          <w:p w:rsidR="0020281A" w:rsidRDefault="0020281A" w:rsidP="006E25E3">
            <w:pPr>
              <w:spacing w:after="0" w:line="259" w:lineRule="auto"/>
              <w:ind w:firstLine="0"/>
              <w:jc w:val="left"/>
            </w:pPr>
            <w:r>
              <w:t xml:space="preserve">Vakfıkebir Meslek Yüksekokulu </w:t>
            </w:r>
          </w:p>
        </w:tc>
        <w:tc>
          <w:tcPr>
            <w:tcW w:w="0" w:type="auto"/>
            <w:vMerge/>
            <w:tcBorders>
              <w:top w:val="nil"/>
              <w:left w:val="single" w:sz="4" w:space="0" w:color="000000"/>
              <w:bottom w:val="single" w:sz="4" w:space="0" w:color="000000"/>
              <w:right w:val="single" w:sz="4" w:space="0" w:color="000000"/>
            </w:tcBorders>
            <w:vAlign w:val="center"/>
          </w:tcPr>
          <w:p w:rsidR="0020281A" w:rsidRDefault="0020281A" w:rsidP="006E25E3">
            <w:pPr>
              <w:spacing w:after="160" w:line="259" w:lineRule="auto"/>
              <w:ind w:firstLine="0"/>
              <w:jc w:val="left"/>
            </w:pPr>
          </w:p>
        </w:tc>
      </w:tr>
    </w:tbl>
    <w:p w:rsidR="0020281A" w:rsidRDefault="0020281A" w:rsidP="0020281A">
      <w:pPr>
        <w:spacing w:after="102" w:line="259" w:lineRule="auto"/>
        <w:ind w:firstLine="0"/>
        <w:jc w:val="left"/>
      </w:pPr>
    </w:p>
    <w:p w:rsidR="00B0774D" w:rsidRPr="00B0774D" w:rsidRDefault="00B0774D" w:rsidP="00B0774D">
      <w:pPr>
        <w:pStyle w:val="Balk1"/>
        <w:spacing w:after="460"/>
        <w:ind w:left="-5"/>
      </w:pPr>
      <w:r w:rsidRPr="00B0774D">
        <w:t>Kayıt İçin Belge Vermesi Gereken Öğrenciler</w:t>
      </w:r>
    </w:p>
    <w:p w:rsidR="0020281A" w:rsidRDefault="0020281A" w:rsidP="0020281A">
      <w:pPr>
        <w:numPr>
          <w:ilvl w:val="0"/>
          <w:numId w:val="1"/>
        </w:numPr>
        <w:spacing w:after="13"/>
        <w:ind w:hanging="348"/>
      </w:pPr>
      <w:r>
        <w:t xml:space="preserve">2008 Yılından Önce  Lise veya Dengi Okuldan Mezun Olan öğrenciler Lise veya Dengi Okul Diploması (ONAYLI ÖRNEĞİ) veya Mezuniyet Belgesi getireceklerdir.  </w:t>
      </w:r>
    </w:p>
    <w:p w:rsidR="0020281A" w:rsidRDefault="0020281A" w:rsidP="0020281A">
      <w:pPr>
        <w:numPr>
          <w:ilvl w:val="0"/>
          <w:numId w:val="1"/>
        </w:numPr>
        <w:spacing w:after="14"/>
        <w:ind w:hanging="348"/>
      </w:pPr>
      <w:r>
        <w:t xml:space="preserve">Askerlikle İlişkisiz Belgesi (28 yaşını dolduranlar için) </w:t>
      </w:r>
    </w:p>
    <w:p w:rsidR="0020281A" w:rsidRDefault="0020281A" w:rsidP="0020281A">
      <w:pPr>
        <w:numPr>
          <w:ilvl w:val="0"/>
          <w:numId w:val="1"/>
        </w:numPr>
        <w:ind w:hanging="348"/>
      </w:pPr>
      <w:r>
        <w:t xml:space="preserve">Engelliler İçin Sağlık Raporu (Doğuştan veya sonradan herhangi bir nedenle bedensel, zihinsel, ruhsal, duygusal ve sosyal yeteneklerini çeşitli derecelerde kaybetmesi nedeniyle toplumsal yaşama uyum sağlama ve günlük gereksinimlerini karşılama güçlükleri olan ve korunma, bakım, rehabilitasyon, danışmanlık ve destek hizmetlerine ihtiyaç duyan) </w:t>
      </w:r>
    </w:p>
    <w:p w:rsidR="0020281A" w:rsidRDefault="0020281A" w:rsidP="0020281A">
      <w:pPr>
        <w:spacing w:after="97" w:line="259" w:lineRule="auto"/>
        <w:ind w:firstLine="0"/>
        <w:jc w:val="left"/>
      </w:pPr>
    </w:p>
    <w:p w:rsidR="0020281A" w:rsidRDefault="0020281A" w:rsidP="0020281A">
      <w:pPr>
        <w:pStyle w:val="Balk1"/>
        <w:ind w:left="-5"/>
      </w:pPr>
      <w:r>
        <w:t xml:space="preserve">Üniversitemize Yerleştirilen Ancak Liseden Mezun Olamayan Öğrencilerin Kayıtları  </w:t>
      </w:r>
    </w:p>
    <w:p w:rsidR="0020281A" w:rsidRDefault="0020281A" w:rsidP="0020281A">
      <w:pPr>
        <w:spacing w:after="96" w:line="259" w:lineRule="auto"/>
        <w:ind w:left="708" w:firstLine="0"/>
        <w:jc w:val="left"/>
      </w:pPr>
    </w:p>
    <w:p w:rsidR="0020281A" w:rsidRDefault="0007061B" w:rsidP="0020281A">
      <w:pPr>
        <w:ind w:left="-15"/>
      </w:pPr>
      <w:r>
        <w:t>2019- YKS Ek Yerleştirme  ile</w:t>
      </w:r>
      <w:r w:rsidR="0020281A">
        <w:t xml:space="preserve">Yükseköğretim Programları ve Kontenjanları Kılavuzu 4. maddesi Yükseköğretim Programlarına Kayıt İşlemleri hakkındaki açıklamalara göre </w:t>
      </w:r>
      <w:r>
        <w:t xml:space="preserve">2019- YKS Ek Yerleştirme  </w:t>
      </w:r>
      <w:r w:rsidR="0020281A">
        <w:t xml:space="preserve">sonucunda Üniversitemize yerleşen ancak ortaöğretim kurumlarından mezun olamayarak bütünleme veya tek ders sınavına girecek adayların </w:t>
      </w:r>
      <w:r w:rsidRPr="0007061B">
        <w:rPr>
          <w:b/>
          <w:color w:val="0000CC"/>
          <w:u w:val="single" w:color="0000CC"/>
        </w:rPr>
        <w:t>23-27 Eylül 2019</w:t>
      </w:r>
      <w:r w:rsidR="0020281A">
        <w:t xml:space="preserve">tarihleri arasında Üniversitemize gelerek geçici kayıtlarının yaptırmaları gerekmektedir.  </w:t>
      </w:r>
    </w:p>
    <w:p w:rsidR="0020281A" w:rsidRDefault="0020281A" w:rsidP="0020281A">
      <w:pPr>
        <w:ind w:left="-15"/>
      </w:pPr>
      <w:r>
        <w:t xml:space="preserve">Bu adayların mezun olduklarına ilişkin belgelerini </w:t>
      </w:r>
      <w:r>
        <w:rPr>
          <w:b/>
          <w:color w:val="FF0000"/>
        </w:rPr>
        <w:t>31 Aralık 2019</w:t>
      </w:r>
      <w:r>
        <w:t xml:space="preserve"> tarihine kadar Üniversitemize ibraz etmeleri halinde asıl kayıtları yapılacak olup bu tarihe kadar mezun olduklarını belgeleyemeyenlerin geçici kayıtları silinecektir.  </w:t>
      </w:r>
    </w:p>
    <w:p w:rsidR="0020281A" w:rsidRDefault="0020281A" w:rsidP="0020281A">
      <w:pPr>
        <w:ind w:left="-15"/>
      </w:pPr>
      <w:r>
        <w:t xml:space="preserve">Bu durumda olup </w:t>
      </w:r>
      <w:r w:rsidR="0007061B" w:rsidRPr="0007061B">
        <w:rPr>
          <w:b/>
          <w:color w:val="0000CC"/>
          <w:u w:val="single" w:color="0000CC"/>
        </w:rPr>
        <w:t>23-27 Eylül 2019</w:t>
      </w:r>
      <w:r>
        <w:t xml:space="preserve">tarihleri arasında geçici kayıtlarını yaptırmayan adayların kayıtları yapılmayacaktır.  </w:t>
      </w:r>
    </w:p>
    <w:p w:rsidR="0020281A" w:rsidRDefault="0020281A" w:rsidP="0020281A">
      <w:pPr>
        <w:ind w:left="-15"/>
      </w:pPr>
      <w:r>
        <w:t xml:space="preserve">Posta ile kayıt yapılmaz. Kayıt süresi içerisinde e-kayıt ya da bizzat başvurmayan veya kayıt işlemlerini tamamlamayan öğrenci kayıt hakkını kaybedecektir.  </w:t>
      </w:r>
    </w:p>
    <w:p w:rsidR="0020281A" w:rsidRDefault="0020281A" w:rsidP="0020281A">
      <w:pPr>
        <w:spacing w:after="97" w:line="259" w:lineRule="auto"/>
        <w:ind w:firstLine="0"/>
        <w:jc w:val="left"/>
      </w:pPr>
    </w:p>
    <w:p w:rsidR="0020281A" w:rsidRDefault="0020281A" w:rsidP="0020281A">
      <w:pPr>
        <w:pStyle w:val="Balk1"/>
        <w:ind w:left="-5"/>
      </w:pPr>
      <w:r>
        <w:t xml:space="preserve">Kesin Kayıt Yaptıramayacaklar </w:t>
      </w:r>
    </w:p>
    <w:p w:rsidR="0020281A" w:rsidRDefault="0020281A" w:rsidP="0020281A">
      <w:pPr>
        <w:spacing w:after="96" w:line="259" w:lineRule="auto"/>
        <w:ind w:firstLine="0"/>
        <w:jc w:val="left"/>
      </w:pPr>
    </w:p>
    <w:p w:rsidR="0020281A" w:rsidRDefault="0020281A" w:rsidP="0020281A">
      <w:pPr>
        <w:ind w:left="-15"/>
      </w:pPr>
      <w:r>
        <w:t xml:space="preserve">Kılavuzlarda yer alan yükseköğretim programlarında aynı anda örgün iki ön lisans veya iki lisans programına kayıt yaptırılamayacağına ve eğitime devam edilemeyeceğine ilişkin Yükseköğretim Genel Kurul kararı uyarınca, durumları bu açıklamaya uyan adaylar halen kayıtlı oldukları yükseköğretim kurumundan ilişiklerini kesmedikleri takdirde yeni yerleştirildikleri yükseköğretim programına kayıt yaptıramazlar. Söz konusu kararlar öğrencilerin YKS tercih ve yerleştirmelerinde herhangi bir programa yerleştirilmesine engel değildir. Durumları aşağıdaki bentlerden birine uyan adaylar için uygulanmak üzere; </w:t>
      </w:r>
    </w:p>
    <w:p w:rsidR="0020281A" w:rsidRDefault="0020281A" w:rsidP="0020281A">
      <w:pPr>
        <w:numPr>
          <w:ilvl w:val="0"/>
          <w:numId w:val="2"/>
        </w:numPr>
        <w:spacing w:after="13"/>
        <w:ind w:hanging="348"/>
      </w:pPr>
      <w:r>
        <w:t xml:space="preserve">1111 sayılı Askerlik Kanunu hükümlerine ve bu konuda Millî Savunma Bakanlığınca yayınlanan prensip emirlerine göre askerlik hizmetlerini erteletme hakkını kaybedenlerin, </w:t>
      </w:r>
    </w:p>
    <w:p w:rsidR="0020281A" w:rsidRDefault="0020281A" w:rsidP="0020281A">
      <w:pPr>
        <w:numPr>
          <w:ilvl w:val="0"/>
          <w:numId w:val="2"/>
        </w:numPr>
        <w:spacing w:after="12"/>
        <w:ind w:hanging="348"/>
      </w:pPr>
      <w:r>
        <w:t xml:space="preserve">İki veya üç yıllık bir yükseköğretim programını bitirmiş olup dört yıldan daha az süreli bir başka yükseköğretim programına girmek isteyenlerden askerliğini yapmamış olanların (İki veya üç yıl süreli bir yükseköğretim programından mezun olup askerliğini yapmamış olan adaylar, dört yıl veya daha fazla süreli bir yükseköğretim programına girmek için 2019- YKS 'ye başvurabilirler.), </w:t>
      </w:r>
    </w:p>
    <w:p w:rsidR="0020281A" w:rsidRDefault="0020281A" w:rsidP="0020281A">
      <w:pPr>
        <w:numPr>
          <w:ilvl w:val="0"/>
          <w:numId w:val="2"/>
        </w:numPr>
        <w:ind w:hanging="348"/>
      </w:pPr>
      <w:r>
        <w:t xml:space="preserve">Dört yıl veya daha fazla süreli bir yükseköğretim programını bitirmiş olanlardan askerliğini yapmamış olan adayların, </w:t>
      </w:r>
    </w:p>
    <w:p w:rsidR="00B0774D" w:rsidRDefault="0020281A" w:rsidP="00B0774D">
      <w:pPr>
        <w:spacing w:after="16" w:line="259" w:lineRule="auto"/>
        <w:ind w:left="10" w:right="-11" w:firstLine="350"/>
      </w:pPr>
      <w:bookmarkStart w:id="0" w:name="_GoBack"/>
      <w:bookmarkEnd w:id="0"/>
      <w:r>
        <w:t xml:space="preserve">2019 - YKS </w:t>
      </w:r>
      <w:r w:rsidR="00B0774D">
        <w:t xml:space="preserve">Ek Yerleştirme </w:t>
      </w:r>
      <w:r>
        <w:t>sonucunda herhangi bir yükseköğretim pr</w:t>
      </w:r>
      <w:r w:rsidR="00B0774D">
        <w:t xml:space="preserve">ogramına yerleşmeleri durumunda </w:t>
      </w:r>
      <w:r>
        <w:t>kayıtları yapılacaktır. Ancak, bu durumdaki adaylar, askerlikleri tecil edilmiş ise askerlik tecil sürelerinin bitimine kadar kayıt hakkı kazandıkları programda eğitime devam edebilecek</w:t>
      </w:r>
      <w:r w:rsidR="00B0774D">
        <w:t>, tecil sürelerinin sona ermesi</w:t>
      </w:r>
    </w:p>
    <w:p w:rsidR="0020281A" w:rsidRDefault="0020281A" w:rsidP="00B0774D">
      <w:pPr>
        <w:spacing w:after="16" w:line="259" w:lineRule="auto"/>
        <w:ind w:left="10" w:right="-11" w:hanging="10"/>
      </w:pPr>
      <w:r>
        <w:t xml:space="preserve">hâlinde askerlik erteleme haklarını kaybettiklerinden, bu durumdaki adayların kayıtları dondurularak, askerlik hizmetlerini yaptıktan sonra eğitime devam edebileceklerdir.  </w:t>
      </w:r>
    </w:p>
    <w:p w:rsidR="0020281A" w:rsidRDefault="0020281A" w:rsidP="0020281A">
      <w:pPr>
        <w:spacing w:after="97" w:line="259" w:lineRule="auto"/>
        <w:ind w:left="851" w:firstLine="0"/>
        <w:jc w:val="left"/>
      </w:pPr>
    </w:p>
    <w:p w:rsidR="0020281A" w:rsidRDefault="0020281A" w:rsidP="0020281A">
      <w:pPr>
        <w:pStyle w:val="Balk1"/>
        <w:ind w:left="-5"/>
      </w:pPr>
      <w:r>
        <w:t xml:space="preserve">Öğrenci Bilgi Sistemine Giriş </w:t>
      </w:r>
    </w:p>
    <w:p w:rsidR="0020281A" w:rsidRDefault="0020281A" w:rsidP="0020281A">
      <w:pPr>
        <w:spacing w:after="95" w:line="259" w:lineRule="auto"/>
        <w:ind w:firstLine="0"/>
        <w:jc w:val="left"/>
      </w:pPr>
    </w:p>
    <w:p w:rsidR="0020281A" w:rsidRDefault="0020281A" w:rsidP="0020281A">
      <w:pPr>
        <w:ind w:left="-15"/>
      </w:pPr>
      <w:r>
        <w:t xml:space="preserve">Kayıt işlemlerinizi tamamlandıktan sonra Üniversitemizdeki öğreniminiz süresince öğrenci bilgi sistemine giriş için gerekli olan </w:t>
      </w:r>
      <w:r>
        <w:rPr>
          <w:b/>
          <w:color w:val="0000CC"/>
        </w:rPr>
        <w:t xml:space="preserve">kullanıcı adı, </w:t>
      </w:r>
      <w:r>
        <w:t xml:space="preserve">kurumsal e posta adresiniz (kurumsal eposta adresinizi öğrenmek için </w:t>
      </w:r>
      <w:hyperlink r:id="rId9">
        <w:r>
          <w:rPr>
            <w:color w:val="0000FF"/>
            <w:u w:val="single" w:color="0000FF"/>
          </w:rPr>
          <w:t>http://ekampus.trabzon.edu.tr</w:t>
        </w:r>
      </w:hyperlink>
      <w:hyperlink r:id="rId10"/>
      <w:r>
        <w:t xml:space="preserve">adresinin alt kısmında </w:t>
      </w:r>
      <w:r>
        <w:rPr>
          <w:b/>
          <w:color w:val="FF0000"/>
        </w:rPr>
        <w:t xml:space="preserve">Şifremi Unuttum ya da Öğrenci eposta Adresimi  Öğrenmek İstiyorum </w:t>
      </w:r>
      <w:r>
        <w:t xml:space="preserve">linkini tıklayarak alabilirsiniz.) Varsayılan </w:t>
      </w:r>
      <w:r>
        <w:rPr>
          <w:b/>
        </w:rPr>
        <w:t>Şifre:</w:t>
      </w:r>
      <w:r>
        <w:t xml:space="preserve"> Öğrencinin T.C. Kimlik </w:t>
      </w:r>
      <w:r>
        <w:lastRenderedPageBreak/>
        <w:t xml:space="preserve">Numarası ilk 4 hanesi + Öğrenci numarasının son 4 hanesidir. (Örneğin: TC: 12345678901 - Öğrenci Numarası: 170102001 ise Şifreniz: 12342001 olmaktadır.)  </w:t>
      </w:r>
    </w:p>
    <w:p w:rsidR="0020281A" w:rsidRDefault="0020281A" w:rsidP="0020281A">
      <w:pPr>
        <w:spacing w:after="17" w:line="259" w:lineRule="auto"/>
        <w:ind w:right="1" w:firstLine="0"/>
        <w:jc w:val="right"/>
      </w:pPr>
      <w:r>
        <w:t xml:space="preserve">Öğrenci Numaranızı öğrenmek için; </w:t>
      </w:r>
      <w:hyperlink r:id="rId11">
        <w:r>
          <w:rPr>
            <w:color w:val="0000FF"/>
            <w:u w:val="single" w:color="0000FF"/>
          </w:rPr>
          <w:t>http://ogrenci.trabzon.edu.tr/OgrenciSorgulama/Index</w:t>
        </w:r>
      </w:hyperlink>
      <w:hyperlink r:id="rId12"/>
      <w:r>
        <w:t xml:space="preserve">linkine </w:t>
      </w:r>
    </w:p>
    <w:p w:rsidR="0020281A" w:rsidRDefault="0020281A" w:rsidP="0020281A">
      <w:pPr>
        <w:ind w:left="-15" w:firstLine="0"/>
      </w:pPr>
      <w:r>
        <w:t xml:space="preserve">tıklayınız.  </w:t>
      </w:r>
    </w:p>
    <w:p w:rsidR="0020281A" w:rsidRDefault="0020281A" w:rsidP="0020281A">
      <w:pPr>
        <w:ind w:left="-15"/>
      </w:pPr>
      <w:r>
        <w:t xml:space="preserve">Bu işlemleri yaptıktan sonra </w:t>
      </w:r>
      <w:hyperlink r:id="rId13">
        <w:r>
          <w:rPr>
            <w:color w:val="0000FF"/>
            <w:u w:val="single" w:color="0000FF"/>
          </w:rPr>
          <w:t>http://ekampus.trabzon.edu.tr</w:t>
        </w:r>
      </w:hyperlink>
      <w:hyperlink r:id="rId14"/>
      <w:r>
        <w:t xml:space="preserve">adresinden Öğrenci Bilgi Sistemine giriş yapabilirsiniz. </w:t>
      </w:r>
    </w:p>
    <w:p w:rsidR="0020281A" w:rsidRDefault="0020281A" w:rsidP="0020281A">
      <w:pPr>
        <w:spacing w:after="97" w:line="259" w:lineRule="auto"/>
        <w:ind w:left="708" w:firstLine="0"/>
        <w:jc w:val="left"/>
      </w:pPr>
    </w:p>
    <w:p w:rsidR="0020281A" w:rsidRDefault="0020281A" w:rsidP="0020281A">
      <w:pPr>
        <w:pStyle w:val="Balk1"/>
        <w:ind w:left="-5"/>
      </w:pPr>
      <w:r>
        <w:t xml:space="preserve">Ders Kayıtları </w:t>
      </w:r>
    </w:p>
    <w:p w:rsidR="0020281A" w:rsidRDefault="0020281A" w:rsidP="0020281A">
      <w:pPr>
        <w:spacing w:after="96" w:line="259" w:lineRule="auto"/>
        <w:ind w:firstLine="0"/>
        <w:jc w:val="left"/>
      </w:pPr>
    </w:p>
    <w:p w:rsidR="0020281A" w:rsidRDefault="0020281A" w:rsidP="0020281A">
      <w:pPr>
        <w:ind w:left="-15"/>
      </w:pPr>
      <w:r>
        <w:t xml:space="preserve">Üniversitemize yeni kayıt olan  öğrencilerin güz dönemi ders kayıtları doğrudan Öğrenci İşleri Dairesi Başkanlığı tarafından yapılacaktır. </w:t>
      </w:r>
    </w:p>
    <w:p w:rsidR="0020281A" w:rsidRDefault="0020281A" w:rsidP="0020281A">
      <w:pPr>
        <w:ind w:left="-15"/>
      </w:pPr>
      <w:r>
        <w:t xml:space="preserve">İkinci öğretim öğrencilerinin ders kayıtlarının yapılması için öğrenim ücretlerini ödemeleri gerekmektedir. </w:t>
      </w:r>
    </w:p>
    <w:p w:rsidR="0020281A" w:rsidRDefault="0020281A" w:rsidP="0020281A">
      <w:pPr>
        <w:ind w:left="-15"/>
      </w:pPr>
      <w:r>
        <w:t xml:space="preserve">Daha sonraki yarıyıllarda tüm öğrencilerin akademik takvimde belirtilen tarihlerde </w:t>
      </w:r>
      <w:r>
        <w:rPr>
          <w:b/>
          <w:color w:val="0000CC"/>
        </w:rPr>
        <w:t>“Öğrenci Bilgi Sistemine”</w:t>
      </w:r>
      <w:r>
        <w:t xml:space="preserve"> giriş yaparak ilgili döneme ait “ders kayıt” işlemini kendileri yapmaları gerekmektedir.  </w:t>
      </w:r>
    </w:p>
    <w:p w:rsidR="0020281A" w:rsidRDefault="0020281A" w:rsidP="0020281A">
      <w:pPr>
        <w:spacing w:after="97" w:line="259" w:lineRule="auto"/>
        <w:ind w:firstLine="0"/>
        <w:jc w:val="left"/>
      </w:pPr>
    </w:p>
    <w:p w:rsidR="0020281A" w:rsidRDefault="0020281A" w:rsidP="0020281A">
      <w:pPr>
        <w:pStyle w:val="Balk1"/>
        <w:ind w:left="-5"/>
      </w:pPr>
      <w:r>
        <w:t xml:space="preserve">Katkı Payı ve İkinci Öğretim Öğrenim Ücretleri </w:t>
      </w:r>
    </w:p>
    <w:p w:rsidR="0020281A" w:rsidRDefault="0020281A" w:rsidP="0020281A">
      <w:pPr>
        <w:spacing w:after="96" w:line="259" w:lineRule="auto"/>
        <w:ind w:firstLine="0"/>
        <w:jc w:val="left"/>
      </w:pPr>
    </w:p>
    <w:p w:rsidR="0020281A" w:rsidRDefault="0020281A" w:rsidP="0020281A">
      <w:pPr>
        <w:ind w:left="-15"/>
      </w:pPr>
      <w:r>
        <w:t>Üniversitemize yeni kayıt olacak öğrenciler kayıt esnasında herhangi bir ücret ödemeyeceklerdir. Ancak Katkı Payı/Öğrenim Ücretleri ile ilgili 2018/12007 Sayılı Bakanlar Kurulu Kararının 10/3. maddesinde “</w:t>
      </w:r>
      <w:r>
        <w:rPr>
          <w:i/>
        </w:rPr>
        <w:t>Öğrencinin kayıtlı olduğu sadece bir programın öğrenci katkı payı, Devletçe karşılanır. Birinci öğretim veya açık öğretim kapsamında bir programa kayıtlı iken aynı kapsamda ikinci bir yükseköğretim programına (çift ana dal programları hariç olmak üzere) kayıt yaptırılması halinde, ikinci programa ait öğrenci katkı payları, öğrencilerin kendileri tarafından karşılanır.”</w:t>
      </w:r>
      <w:r>
        <w:t xml:space="preserve"> hükmü gereği ikinci bir üniversiteye kayıt yaptıranlar, ikinci üniversitenin katkı payını öderler. Buna göre Üniversitemize kayıt olmadan önce birinci öğretim veya açık öğretim kapsamında bir programa kayıtlı olan öğrenciler, ikinci üniversite olarak Üniversitemizde birinci öğretim programına kayıt yaptırmaları halinde kayıt oldukları programa ait öğrenci katkı payını kendileri ödemek zorundadır.  </w:t>
      </w:r>
    </w:p>
    <w:p w:rsidR="0020281A" w:rsidRDefault="0020281A" w:rsidP="0020281A">
      <w:pPr>
        <w:spacing w:after="88" w:line="267" w:lineRule="auto"/>
        <w:ind w:left="-15" w:firstLine="708"/>
      </w:pPr>
      <w:r>
        <w:t xml:space="preserve">İkinci öğretim programlarına kayıt olan öğrenciler  </w:t>
      </w:r>
      <w:r w:rsidR="0007061B">
        <w:rPr>
          <w:b/>
          <w:color w:val="0000CC"/>
        </w:rPr>
        <w:t xml:space="preserve">23-27 </w:t>
      </w:r>
      <w:r>
        <w:rPr>
          <w:b/>
          <w:color w:val="0000CC"/>
        </w:rPr>
        <w:t>Eylül 2019</w:t>
      </w:r>
      <w:r>
        <w:t xml:space="preserve"> tarihleri arasında </w:t>
      </w:r>
      <w:r>
        <w:rPr>
          <w:b/>
          <w:color w:val="0000CC"/>
        </w:rPr>
        <w:t>Bakanlar Kurulunca</w:t>
      </w:r>
      <w:r>
        <w:rPr>
          <w:b/>
          <w:color w:val="C00000"/>
        </w:rPr>
        <w:t>2019-2020 Eğitim Öğretim yılı için</w:t>
      </w:r>
      <w:r>
        <w:t xml:space="preserve"> belirlenecek öğrenim ücretlerini ödeyeceklerdir. Aşağıda Tablo 2’de </w:t>
      </w:r>
      <w:r>
        <w:rPr>
          <w:color w:val="0000CC"/>
        </w:rPr>
        <w:t xml:space="preserve">2018-2019 Eğitim Öğretim Yılı için öngörülen katkı payları, uzaktan öğretim ve ikinci öğretim öğrenim ücretleri (TL) örnek olarak verilmiştir. </w:t>
      </w:r>
    </w:p>
    <w:p w:rsidR="0020281A" w:rsidRDefault="0020281A" w:rsidP="0020281A">
      <w:pPr>
        <w:spacing w:after="119" w:line="259" w:lineRule="auto"/>
        <w:ind w:firstLine="0"/>
        <w:jc w:val="left"/>
      </w:pPr>
    </w:p>
    <w:p w:rsidR="0020281A" w:rsidRDefault="0020281A" w:rsidP="0020281A">
      <w:pPr>
        <w:spacing w:after="0" w:line="267" w:lineRule="auto"/>
        <w:ind w:left="-5" w:hanging="10"/>
      </w:pPr>
      <w:r>
        <w:rPr>
          <w:color w:val="0000CC"/>
        </w:rPr>
        <w:t xml:space="preserve">Tablo 2. 2018-2019 Eğitim Öğretim Yılı içim öngörülen katkı payları, uzaktan öğretim ve ikinci öğretim öğrenim ücretleri (TL) </w:t>
      </w:r>
    </w:p>
    <w:tbl>
      <w:tblPr>
        <w:tblStyle w:val="TableGrid"/>
        <w:tblW w:w="9533" w:type="dxa"/>
        <w:tblInd w:w="107" w:type="dxa"/>
        <w:tblCellMar>
          <w:top w:w="44" w:type="dxa"/>
          <w:bottom w:w="11" w:type="dxa"/>
          <w:right w:w="9" w:type="dxa"/>
        </w:tblCellMar>
        <w:tblLook w:val="04A0"/>
      </w:tblPr>
      <w:tblGrid>
        <w:gridCol w:w="1384"/>
        <w:gridCol w:w="3217"/>
        <w:gridCol w:w="1420"/>
        <w:gridCol w:w="1394"/>
        <w:gridCol w:w="2118"/>
      </w:tblGrid>
      <w:tr w:rsidR="0020281A" w:rsidTr="006E25E3">
        <w:trPr>
          <w:trHeight w:val="392"/>
        </w:trPr>
        <w:tc>
          <w:tcPr>
            <w:tcW w:w="1384" w:type="dxa"/>
            <w:vMerge w:val="restart"/>
            <w:tcBorders>
              <w:top w:val="single" w:sz="8" w:space="0" w:color="000000"/>
              <w:left w:val="single" w:sz="8" w:space="0" w:color="000000"/>
              <w:bottom w:val="single" w:sz="8" w:space="0" w:color="000000"/>
              <w:right w:val="single" w:sz="8" w:space="0" w:color="000000"/>
            </w:tcBorders>
            <w:vAlign w:val="center"/>
          </w:tcPr>
          <w:p w:rsidR="0020281A" w:rsidRDefault="0020281A" w:rsidP="006E25E3">
            <w:pPr>
              <w:spacing w:after="0" w:line="259" w:lineRule="auto"/>
              <w:ind w:left="10" w:firstLine="0"/>
              <w:jc w:val="left"/>
            </w:pPr>
          </w:p>
        </w:tc>
        <w:tc>
          <w:tcPr>
            <w:tcW w:w="3217" w:type="dxa"/>
            <w:vMerge w:val="restart"/>
            <w:tcBorders>
              <w:top w:val="single" w:sz="8" w:space="0" w:color="000000"/>
              <w:left w:val="single" w:sz="8" w:space="0" w:color="000000"/>
              <w:bottom w:val="single" w:sz="8" w:space="0" w:color="000000"/>
              <w:right w:val="single" w:sz="8" w:space="0" w:color="000000"/>
            </w:tcBorders>
            <w:vAlign w:val="bottom"/>
          </w:tcPr>
          <w:p w:rsidR="0020281A" w:rsidRDefault="0020281A" w:rsidP="006E25E3">
            <w:pPr>
              <w:spacing w:after="0" w:line="259" w:lineRule="auto"/>
              <w:ind w:firstLine="0"/>
              <w:jc w:val="right"/>
            </w:pPr>
            <w:r>
              <w:rPr>
                <w:b/>
                <w:sz w:val="14"/>
              </w:rPr>
              <w:t>FAKÜLTE/ YÜKSEKOKUL/MYO/ ENSTİTÜ</w:t>
            </w:r>
          </w:p>
        </w:tc>
        <w:tc>
          <w:tcPr>
            <w:tcW w:w="1420" w:type="dxa"/>
            <w:vMerge w:val="restart"/>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10" w:firstLine="0"/>
              <w:jc w:val="left"/>
            </w:pPr>
          </w:p>
          <w:p w:rsidR="0020281A" w:rsidRDefault="00DB51AB" w:rsidP="006E25E3">
            <w:pPr>
              <w:spacing w:after="0" w:line="267" w:lineRule="auto"/>
              <w:ind w:left="205" w:hanging="97"/>
              <w:jc w:val="left"/>
            </w:pPr>
            <w:hyperlink r:id="rId15">
              <w:r w:rsidR="0020281A">
                <w:rPr>
                  <w:sz w:val="14"/>
                  <w:u w:val="single" w:color="0000FF"/>
                </w:rPr>
                <w:t>07-07-</w:t>
              </w:r>
            </w:hyperlink>
            <w:hyperlink r:id="rId16">
              <w:r w:rsidR="0020281A">
                <w:rPr>
                  <w:sz w:val="14"/>
                  <w:u w:val="single" w:color="0000FF"/>
                </w:rPr>
                <w:t>2018 / 30471</w:t>
              </w:r>
            </w:hyperlink>
            <w:hyperlink r:id="rId17"/>
            <w:hyperlink r:id="rId18"/>
            <w:hyperlink r:id="rId19">
              <w:r w:rsidR="0020281A">
                <w:rPr>
                  <w:sz w:val="14"/>
                  <w:u w:val="single" w:color="0000FF"/>
                </w:rPr>
                <w:t>R.G 2018/12007</w:t>
              </w:r>
            </w:hyperlink>
            <w:hyperlink r:id="rId20"/>
            <w:hyperlink r:id="rId21"/>
          </w:p>
          <w:p w:rsidR="0020281A" w:rsidRDefault="0020281A" w:rsidP="006E25E3">
            <w:pPr>
              <w:spacing w:after="0" w:line="259" w:lineRule="auto"/>
              <w:ind w:left="-11" w:firstLine="0"/>
              <w:jc w:val="left"/>
            </w:pPr>
          </w:p>
          <w:p w:rsidR="0020281A" w:rsidRDefault="00DB51AB" w:rsidP="006E25E3">
            <w:pPr>
              <w:spacing w:after="6" w:line="259" w:lineRule="auto"/>
              <w:ind w:left="50" w:firstLine="0"/>
              <w:jc w:val="center"/>
            </w:pPr>
            <w:hyperlink r:id="rId22">
              <w:r w:rsidR="0020281A">
                <w:rPr>
                  <w:sz w:val="14"/>
                  <w:u w:val="single" w:color="0000FF"/>
                </w:rPr>
                <w:t>sayılı BKK ile</w:t>
              </w:r>
            </w:hyperlink>
            <w:hyperlink r:id="rId23"/>
          </w:p>
          <w:p w:rsidR="0020281A" w:rsidRDefault="00DB51AB" w:rsidP="006E25E3">
            <w:pPr>
              <w:spacing w:after="0" w:line="259" w:lineRule="auto"/>
              <w:ind w:left="51" w:firstLine="0"/>
              <w:jc w:val="center"/>
            </w:pPr>
            <w:hyperlink r:id="rId24">
              <w:r w:rsidR="0020281A">
                <w:rPr>
                  <w:sz w:val="14"/>
                  <w:u w:val="single" w:color="0000FF"/>
                </w:rPr>
                <w:t>Belirlenen</w:t>
              </w:r>
            </w:hyperlink>
            <w:hyperlink r:id="rId25"/>
          </w:p>
        </w:tc>
        <w:tc>
          <w:tcPr>
            <w:tcW w:w="3512" w:type="dxa"/>
            <w:gridSpan w:val="2"/>
            <w:tcBorders>
              <w:top w:val="single" w:sz="8" w:space="0" w:color="000000"/>
              <w:left w:val="single" w:sz="8" w:space="0" w:color="000000"/>
              <w:bottom w:val="single" w:sz="8" w:space="0" w:color="000000"/>
              <w:right w:val="single" w:sz="8" w:space="0" w:color="000000"/>
            </w:tcBorders>
          </w:tcPr>
          <w:p w:rsidR="0020281A" w:rsidRDefault="0020281A" w:rsidP="006E25E3">
            <w:pPr>
              <w:spacing w:after="9" w:line="259" w:lineRule="auto"/>
              <w:ind w:left="308" w:firstLine="0"/>
              <w:jc w:val="left"/>
            </w:pPr>
            <w:r>
              <w:rPr>
                <w:b/>
                <w:sz w:val="14"/>
              </w:rPr>
              <w:t xml:space="preserve">NORMAL ÖĞRENİM SÜRESİNİ AŞAN </w:t>
            </w:r>
          </w:p>
          <w:p w:rsidR="0020281A" w:rsidRDefault="0020281A" w:rsidP="006E25E3">
            <w:pPr>
              <w:spacing w:after="0" w:line="259" w:lineRule="auto"/>
              <w:ind w:left="1068" w:firstLine="0"/>
              <w:jc w:val="left"/>
            </w:pPr>
            <w:r>
              <w:rPr>
                <w:b/>
                <w:sz w:val="14"/>
              </w:rPr>
              <w:t xml:space="preserve">ÖĞRENCİLER </w:t>
            </w:r>
          </w:p>
        </w:tc>
      </w:tr>
      <w:tr w:rsidR="0020281A" w:rsidTr="006E25E3">
        <w:trPr>
          <w:trHeight w:val="522"/>
        </w:trPr>
        <w:tc>
          <w:tcPr>
            <w:tcW w:w="0" w:type="auto"/>
            <w:vMerge/>
            <w:tcBorders>
              <w:top w:val="nil"/>
              <w:left w:val="single" w:sz="8" w:space="0" w:color="000000"/>
              <w:bottom w:val="single" w:sz="8" w:space="0" w:color="000000"/>
              <w:right w:val="single" w:sz="8" w:space="0" w:color="000000"/>
            </w:tcBorders>
          </w:tcPr>
          <w:p w:rsidR="0020281A" w:rsidRDefault="0020281A" w:rsidP="006E25E3">
            <w:pPr>
              <w:spacing w:after="160" w:line="259" w:lineRule="auto"/>
              <w:ind w:firstLine="0"/>
              <w:jc w:val="left"/>
            </w:pPr>
          </w:p>
        </w:tc>
        <w:tc>
          <w:tcPr>
            <w:tcW w:w="0" w:type="auto"/>
            <w:vMerge/>
            <w:tcBorders>
              <w:top w:val="nil"/>
              <w:left w:val="single" w:sz="8" w:space="0" w:color="000000"/>
              <w:bottom w:val="single" w:sz="8" w:space="0" w:color="000000"/>
              <w:right w:val="single" w:sz="8" w:space="0" w:color="000000"/>
            </w:tcBorders>
          </w:tcPr>
          <w:p w:rsidR="0020281A" w:rsidRDefault="0020281A" w:rsidP="006E25E3">
            <w:pPr>
              <w:spacing w:after="160" w:line="259" w:lineRule="auto"/>
              <w:ind w:firstLine="0"/>
              <w:jc w:val="left"/>
            </w:pPr>
          </w:p>
        </w:tc>
        <w:tc>
          <w:tcPr>
            <w:tcW w:w="0" w:type="auto"/>
            <w:vMerge/>
            <w:tcBorders>
              <w:top w:val="nil"/>
              <w:left w:val="single" w:sz="8" w:space="0" w:color="000000"/>
              <w:bottom w:val="single" w:sz="8" w:space="0" w:color="000000"/>
              <w:right w:val="single" w:sz="8" w:space="0" w:color="000000"/>
            </w:tcBorders>
          </w:tcPr>
          <w:p w:rsidR="0020281A" w:rsidRDefault="0020281A" w:rsidP="006E25E3">
            <w:pPr>
              <w:spacing w:after="160" w:line="259" w:lineRule="auto"/>
              <w:ind w:firstLine="0"/>
              <w:jc w:val="left"/>
            </w:pPr>
          </w:p>
        </w:tc>
        <w:tc>
          <w:tcPr>
            <w:tcW w:w="1394" w:type="dxa"/>
            <w:tcBorders>
              <w:top w:val="single" w:sz="8" w:space="0" w:color="000000"/>
              <w:left w:val="single" w:sz="8" w:space="0" w:color="000000"/>
              <w:bottom w:val="single" w:sz="8" w:space="0" w:color="000000"/>
              <w:right w:val="single" w:sz="8" w:space="0" w:color="000000"/>
            </w:tcBorders>
            <w:vAlign w:val="center"/>
          </w:tcPr>
          <w:p w:rsidR="0020281A" w:rsidRDefault="0020281A" w:rsidP="006E25E3">
            <w:pPr>
              <w:spacing w:after="0" w:line="259" w:lineRule="auto"/>
              <w:ind w:left="39" w:firstLine="0"/>
              <w:jc w:val="center"/>
            </w:pPr>
            <w:r>
              <w:rPr>
                <w:b/>
                <w:sz w:val="14"/>
              </w:rPr>
              <w:t xml:space="preserve">1. TAKSİT </w:t>
            </w:r>
          </w:p>
        </w:tc>
        <w:tc>
          <w:tcPr>
            <w:tcW w:w="2118" w:type="dxa"/>
            <w:tcBorders>
              <w:top w:val="single" w:sz="8" w:space="0" w:color="000000"/>
              <w:left w:val="single" w:sz="8" w:space="0" w:color="000000"/>
              <w:bottom w:val="single" w:sz="8" w:space="0" w:color="000000"/>
              <w:right w:val="single" w:sz="8" w:space="0" w:color="000000"/>
            </w:tcBorders>
            <w:vAlign w:val="center"/>
          </w:tcPr>
          <w:p w:rsidR="0020281A" w:rsidRDefault="0020281A" w:rsidP="006E25E3">
            <w:pPr>
              <w:spacing w:after="0" w:line="259" w:lineRule="auto"/>
              <w:ind w:left="33" w:firstLine="0"/>
              <w:jc w:val="center"/>
            </w:pPr>
            <w:r>
              <w:rPr>
                <w:b/>
                <w:sz w:val="14"/>
              </w:rPr>
              <w:t xml:space="preserve">2.TAKSİT </w:t>
            </w:r>
          </w:p>
        </w:tc>
      </w:tr>
      <w:tr w:rsidR="0020281A" w:rsidTr="006E25E3">
        <w:trPr>
          <w:trHeight w:val="227"/>
        </w:trPr>
        <w:tc>
          <w:tcPr>
            <w:tcW w:w="1384" w:type="dxa"/>
            <w:vMerge w:val="restart"/>
            <w:tcBorders>
              <w:top w:val="single" w:sz="8" w:space="0" w:color="000000"/>
              <w:left w:val="single" w:sz="8" w:space="0" w:color="000000"/>
              <w:bottom w:val="single" w:sz="8" w:space="0" w:color="000000"/>
              <w:right w:val="single" w:sz="8" w:space="0" w:color="000000"/>
            </w:tcBorders>
            <w:vAlign w:val="center"/>
          </w:tcPr>
          <w:p w:rsidR="0020281A" w:rsidRDefault="0020281A" w:rsidP="006E25E3">
            <w:pPr>
              <w:spacing w:after="0" w:line="259" w:lineRule="auto"/>
              <w:ind w:left="10" w:firstLine="0"/>
              <w:jc w:val="left"/>
            </w:pPr>
          </w:p>
        </w:tc>
        <w:tc>
          <w:tcPr>
            <w:tcW w:w="3217"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31" w:firstLine="0"/>
              <w:jc w:val="left"/>
            </w:pPr>
            <w:r>
              <w:rPr>
                <w:sz w:val="14"/>
              </w:rPr>
              <w:t xml:space="preserve">HUKUK FAKÜLTESİ </w:t>
            </w:r>
          </w:p>
        </w:tc>
        <w:tc>
          <w:tcPr>
            <w:tcW w:w="1420"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right="104" w:firstLine="0"/>
              <w:jc w:val="center"/>
            </w:pPr>
            <w:r>
              <w:rPr>
                <w:sz w:val="14"/>
              </w:rPr>
              <w:t xml:space="preserve">313,00 </w:t>
            </w:r>
          </w:p>
        </w:tc>
        <w:tc>
          <w:tcPr>
            <w:tcW w:w="1394"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34" w:firstLine="0"/>
              <w:jc w:val="center"/>
            </w:pPr>
            <w:r>
              <w:rPr>
                <w:sz w:val="14"/>
              </w:rPr>
              <w:t xml:space="preserve">156,50 </w:t>
            </w:r>
          </w:p>
        </w:tc>
        <w:tc>
          <w:tcPr>
            <w:tcW w:w="2118"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47" w:firstLine="0"/>
              <w:jc w:val="center"/>
            </w:pPr>
            <w:r>
              <w:rPr>
                <w:sz w:val="14"/>
              </w:rPr>
              <w:t xml:space="preserve">156,50 </w:t>
            </w:r>
          </w:p>
        </w:tc>
      </w:tr>
      <w:tr w:rsidR="0020281A" w:rsidTr="006E25E3">
        <w:trPr>
          <w:trHeight w:val="227"/>
        </w:trPr>
        <w:tc>
          <w:tcPr>
            <w:tcW w:w="0" w:type="auto"/>
            <w:vMerge/>
            <w:tcBorders>
              <w:top w:val="nil"/>
              <w:left w:val="single" w:sz="8" w:space="0" w:color="000000"/>
              <w:bottom w:val="nil"/>
              <w:right w:val="single" w:sz="8" w:space="0" w:color="000000"/>
            </w:tcBorders>
          </w:tcPr>
          <w:p w:rsidR="0020281A" w:rsidRDefault="0020281A" w:rsidP="006E25E3">
            <w:pPr>
              <w:spacing w:after="160" w:line="259" w:lineRule="auto"/>
              <w:ind w:firstLine="0"/>
              <w:jc w:val="left"/>
            </w:pPr>
          </w:p>
        </w:tc>
        <w:tc>
          <w:tcPr>
            <w:tcW w:w="3217"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31" w:firstLine="0"/>
              <w:jc w:val="left"/>
            </w:pPr>
            <w:r>
              <w:rPr>
                <w:sz w:val="14"/>
              </w:rPr>
              <w:t xml:space="preserve">GÜZEL SANATLAR FAKÜLTESİ </w:t>
            </w:r>
          </w:p>
        </w:tc>
        <w:tc>
          <w:tcPr>
            <w:tcW w:w="1420"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right="104" w:firstLine="0"/>
              <w:jc w:val="center"/>
            </w:pPr>
            <w:r>
              <w:rPr>
                <w:sz w:val="14"/>
              </w:rPr>
              <w:t xml:space="preserve">316,00 </w:t>
            </w:r>
          </w:p>
        </w:tc>
        <w:tc>
          <w:tcPr>
            <w:tcW w:w="1394"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34" w:firstLine="0"/>
              <w:jc w:val="center"/>
            </w:pPr>
            <w:r>
              <w:rPr>
                <w:sz w:val="14"/>
              </w:rPr>
              <w:t xml:space="preserve">158,00 </w:t>
            </w:r>
          </w:p>
        </w:tc>
        <w:tc>
          <w:tcPr>
            <w:tcW w:w="2118"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47" w:firstLine="0"/>
              <w:jc w:val="center"/>
            </w:pPr>
            <w:r>
              <w:rPr>
                <w:sz w:val="14"/>
              </w:rPr>
              <w:t xml:space="preserve">158,00 </w:t>
            </w:r>
          </w:p>
        </w:tc>
      </w:tr>
      <w:tr w:rsidR="0020281A" w:rsidTr="006E25E3">
        <w:trPr>
          <w:trHeight w:val="208"/>
        </w:trPr>
        <w:tc>
          <w:tcPr>
            <w:tcW w:w="0" w:type="auto"/>
            <w:vMerge/>
            <w:tcBorders>
              <w:top w:val="nil"/>
              <w:left w:val="single" w:sz="8" w:space="0" w:color="000000"/>
              <w:bottom w:val="nil"/>
              <w:right w:val="single" w:sz="8" w:space="0" w:color="000000"/>
            </w:tcBorders>
          </w:tcPr>
          <w:p w:rsidR="0020281A" w:rsidRDefault="0020281A" w:rsidP="006E25E3">
            <w:pPr>
              <w:spacing w:after="160" w:line="259" w:lineRule="auto"/>
              <w:ind w:firstLine="0"/>
              <w:jc w:val="left"/>
            </w:pPr>
          </w:p>
        </w:tc>
        <w:tc>
          <w:tcPr>
            <w:tcW w:w="3217"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31" w:firstLine="0"/>
              <w:jc w:val="left"/>
            </w:pPr>
            <w:r>
              <w:rPr>
                <w:sz w:val="14"/>
              </w:rPr>
              <w:t xml:space="preserve">FATİH EĞİTİM FAKÜLTESİ </w:t>
            </w:r>
          </w:p>
        </w:tc>
        <w:tc>
          <w:tcPr>
            <w:tcW w:w="1420" w:type="dxa"/>
            <w:vMerge w:val="restart"/>
            <w:tcBorders>
              <w:top w:val="single" w:sz="8" w:space="0" w:color="000000"/>
              <w:left w:val="single" w:sz="8" w:space="0" w:color="000000"/>
              <w:bottom w:val="single" w:sz="8" w:space="0" w:color="000000"/>
              <w:right w:val="single" w:sz="8" w:space="0" w:color="000000"/>
            </w:tcBorders>
            <w:vAlign w:val="center"/>
          </w:tcPr>
          <w:p w:rsidR="0020281A" w:rsidRDefault="0020281A" w:rsidP="006E25E3">
            <w:pPr>
              <w:spacing w:after="0" w:line="259" w:lineRule="auto"/>
              <w:ind w:left="10" w:firstLine="0"/>
              <w:jc w:val="left"/>
            </w:pPr>
          </w:p>
          <w:p w:rsidR="0020281A" w:rsidRDefault="0020281A" w:rsidP="006E25E3">
            <w:pPr>
              <w:spacing w:after="0" w:line="259" w:lineRule="auto"/>
              <w:ind w:right="104" w:firstLine="0"/>
              <w:jc w:val="center"/>
            </w:pPr>
            <w:r>
              <w:rPr>
                <w:sz w:val="14"/>
              </w:rPr>
              <w:lastRenderedPageBreak/>
              <w:t xml:space="preserve">284,00 </w:t>
            </w:r>
          </w:p>
        </w:tc>
        <w:tc>
          <w:tcPr>
            <w:tcW w:w="1394"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34" w:firstLine="0"/>
              <w:jc w:val="center"/>
            </w:pPr>
            <w:r>
              <w:rPr>
                <w:sz w:val="14"/>
              </w:rPr>
              <w:lastRenderedPageBreak/>
              <w:t xml:space="preserve">142,00 </w:t>
            </w:r>
          </w:p>
        </w:tc>
        <w:tc>
          <w:tcPr>
            <w:tcW w:w="2118"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47" w:firstLine="0"/>
              <w:jc w:val="center"/>
            </w:pPr>
            <w:r>
              <w:rPr>
                <w:sz w:val="14"/>
              </w:rPr>
              <w:t xml:space="preserve">142,00 </w:t>
            </w:r>
          </w:p>
        </w:tc>
      </w:tr>
      <w:tr w:rsidR="0020281A" w:rsidTr="006E25E3">
        <w:trPr>
          <w:trHeight w:val="227"/>
        </w:trPr>
        <w:tc>
          <w:tcPr>
            <w:tcW w:w="0" w:type="auto"/>
            <w:vMerge/>
            <w:tcBorders>
              <w:top w:val="nil"/>
              <w:left w:val="single" w:sz="8" w:space="0" w:color="000000"/>
              <w:bottom w:val="nil"/>
              <w:right w:val="single" w:sz="8" w:space="0" w:color="000000"/>
            </w:tcBorders>
          </w:tcPr>
          <w:p w:rsidR="0020281A" w:rsidRDefault="0020281A" w:rsidP="006E25E3">
            <w:pPr>
              <w:spacing w:after="160" w:line="259" w:lineRule="auto"/>
              <w:ind w:firstLine="0"/>
              <w:jc w:val="left"/>
            </w:pPr>
          </w:p>
        </w:tc>
        <w:tc>
          <w:tcPr>
            <w:tcW w:w="3217" w:type="dxa"/>
            <w:tcBorders>
              <w:top w:val="single" w:sz="8" w:space="0" w:color="000000"/>
              <w:left w:val="single" w:sz="8" w:space="0" w:color="000000"/>
              <w:bottom w:val="single" w:sz="12" w:space="0" w:color="000000"/>
              <w:right w:val="single" w:sz="8" w:space="0" w:color="000000"/>
            </w:tcBorders>
          </w:tcPr>
          <w:p w:rsidR="0020281A" w:rsidRDefault="0020281A" w:rsidP="006E25E3">
            <w:pPr>
              <w:spacing w:after="0" w:line="259" w:lineRule="auto"/>
              <w:ind w:left="31" w:firstLine="0"/>
              <w:jc w:val="left"/>
            </w:pPr>
            <w:r>
              <w:rPr>
                <w:sz w:val="14"/>
              </w:rPr>
              <w:t xml:space="preserve">İLAHİYAT FAKÜLTESİ </w:t>
            </w:r>
          </w:p>
        </w:tc>
        <w:tc>
          <w:tcPr>
            <w:tcW w:w="0" w:type="auto"/>
            <w:vMerge/>
            <w:tcBorders>
              <w:top w:val="nil"/>
              <w:left w:val="single" w:sz="8" w:space="0" w:color="000000"/>
              <w:bottom w:val="nil"/>
              <w:right w:val="single" w:sz="8" w:space="0" w:color="000000"/>
            </w:tcBorders>
          </w:tcPr>
          <w:p w:rsidR="0020281A" w:rsidRDefault="0020281A" w:rsidP="006E25E3">
            <w:pPr>
              <w:spacing w:after="160" w:line="259" w:lineRule="auto"/>
              <w:ind w:firstLine="0"/>
              <w:jc w:val="left"/>
            </w:pPr>
          </w:p>
        </w:tc>
        <w:tc>
          <w:tcPr>
            <w:tcW w:w="1394" w:type="dxa"/>
            <w:tcBorders>
              <w:top w:val="single" w:sz="8" w:space="0" w:color="000000"/>
              <w:left w:val="single" w:sz="8" w:space="0" w:color="000000"/>
              <w:bottom w:val="single" w:sz="12" w:space="0" w:color="000000"/>
              <w:right w:val="single" w:sz="8" w:space="0" w:color="000000"/>
            </w:tcBorders>
          </w:tcPr>
          <w:p w:rsidR="0020281A" w:rsidRDefault="0020281A" w:rsidP="006E25E3">
            <w:pPr>
              <w:spacing w:after="0" w:line="259" w:lineRule="auto"/>
              <w:ind w:left="34" w:firstLine="0"/>
              <w:jc w:val="center"/>
            </w:pPr>
            <w:r>
              <w:rPr>
                <w:sz w:val="14"/>
              </w:rPr>
              <w:t xml:space="preserve">142,00 </w:t>
            </w:r>
          </w:p>
        </w:tc>
        <w:tc>
          <w:tcPr>
            <w:tcW w:w="2118" w:type="dxa"/>
            <w:tcBorders>
              <w:top w:val="single" w:sz="8" w:space="0" w:color="000000"/>
              <w:left w:val="single" w:sz="8" w:space="0" w:color="000000"/>
              <w:bottom w:val="single" w:sz="12" w:space="0" w:color="000000"/>
              <w:right w:val="single" w:sz="8" w:space="0" w:color="000000"/>
            </w:tcBorders>
          </w:tcPr>
          <w:p w:rsidR="0020281A" w:rsidRDefault="0020281A" w:rsidP="006E25E3">
            <w:pPr>
              <w:spacing w:after="0" w:line="259" w:lineRule="auto"/>
              <w:ind w:left="47" w:firstLine="0"/>
              <w:jc w:val="center"/>
            </w:pPr>
            <w:r>
              <w:rPr>
                <w:sz w:val="14"/>
              </w:rPr>
              <w:t xml:space="preserve">142,00 </w:t>
            </w:r>
          </w:p>
        </w:tc>
      </w:tr>
      <w:tr w:rsidR="0020281A" w:rsidTr="006E25E3">
        <w:trPr>
          <w:trHeight w:val="209"/>
        </w:trPr>
        <w:tc>
          <w:tcPr>
            <w:tcW w:w="0" w:type="auto"/>
            <w:vMerge/>
            <w:tcBorders>
              <w:top w:val="nil"/>
              <w:left w:val="single" w:sz="8" w:space="0" w:color="000000"/>
              <w:bottom w:val="nil"/>
              <w:right w:val="single" w:sz="8" w:space="0" w:color="000000"/>
            </w:tcBorders>
          </w:tcPr>
          <w:p w:rsidR="0020281A" w:rsidRDefault="0020281A" w:rsidP="006E25E3">
            <w:pPr>
              <w:spacing w:after="160" w:line="259" w:lineRule="auto"/>
              <w:ind w:firstLine="0"/>
              <w:jc w:val="left"/>
            </w:pPr>
          </w:p>
        </w:tc>
        <w:tc>
          <w:tcPr>
            <w:tcW w:w="3217" w:type="dxa"/>
            <w:tcBorders>
              <w:top w:val="single" w:sz="12"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31" w:firstLine="0"/>
              <w:jc w:val="left"/>
            </w:pPr>
            <w:r>
              <w:rPr>
                <w:sz w:val="14"/>
              </w:rPr>
              <w:t xml:space="preserve">SPOR BİLİMLERİ FAKÜLTESİ </w:t>
            </w:r>
          </w:p>
        </w:tc>
        <w:tc>
          <w:tcPr>
            <w:tcW w:w="0" w:type="auto"/>
            <w:vMerge/>
            <w:tcBorders>
              <w:top w:val="nil"/>
              <w:left w:val="single" w:sz="8" w:space="0" w:color="000000"/>
              <w:bottom w:val="nil"/>
              <w:right w:val="single" w:sz="8" w:space="0" w:color="000000"/>
            </w:tcBorders>
          </w:tcPr>
          <w:p w:rsidR="0020281A" w:rsidRDefault="0020281A" w:rsidP="006E25E3">
            <w:pPr>
              <w:spacing w:after="160" w:line="259" w:lineRule="auto"/>
              <w:ind w:firstLine="0"/>
              <w:jc w:val="left"/>
            </w:pPr>
          </w:p>
        </w:tc>
        <w:tc>
          <w:tcPr>
            <w:tcW w:w="1394" w:type="dxa"/>
            <w:tcBorders>
              <w:top w:val="single" w:sz="12"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34" w:firstLine="0"/>
              <w:jc w:val="center"/>
            </w:pPr>
            <w:r>
              <w:rPr>
                <w:sz w:val="14"/>
              </w:rPr>
              <w:t xml:space="preserve">142,00 </w:t>
            </w:r>
          </w:p>
        </w:tc>
        <w:tc>
          <w:tcPr>
            <w:tcW w:w="2118" w:type="dxa"/>
            <w:tcBorders>
              <w:top w:val="single" w:sz="12"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47" w:firstLine="0"/>
              <w:jc w:val="center"/>
            </w:pPr>
            <w:r>
              <w:rPr>
                <w:sz w:val="14"/>
              </w:rPr>
              <w:t xml:space="preserve">142,00 </w:t>
            </w:r>
          </w:p>
        </w:tc>
      </w:tr>
      <w:tr w:rsidR="0020281A" w:rsidTr="006E25E3">
        <w:trPr>
          <w:trHeight w:val="208"/>
        </w:trPr>
        <w:tc>
          <w:tcPr>
            <w:tcW w:w="0" w:type="auto"/>
            <w:vMerge/>
            <w:tcBorders>
              <w:top w:val="nil"/>
              <w:left w:val="single" w:sz="8" w:space="0" w:color="000000"/>
              <w:bottom w:val="nil"/>
              <w:right w:val="single" w:sz="8" w:space="0" w:color="000000"/>
            </w:tcBorders>
          </w:tcPr>
          <w:p w:rsidR="0020281A" w:rsidRDefault="0020281A" w:rsidP="006E25E3">
            <w:pPr>
              <w:spacing w:after="160" w:line="259" w:lineRule="auto"/>
              <w:ind w:firstLine="0"/>
              <w:jc w:val="left"/>
            </w:pPr>
          </w:p>
        </w:tc>
        <w:tc>
          <w:tcPr>
            <w:tcW w:w="3217"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31" w:firstLine="0"/>
              <w:jc w:val="left"/>
            </w:pPr>
            <w:r>
              <w:rPr>
                <w:sz w:val="14"/>
              </w:rPr>
              <w:t xml:space="preserve">İLETİŞİM FAKÜLTESİ </w:t>
            </w:r>
          </w:p>
        </w:tc>
        <w:tc>
          <w:tcPr>
            <w:tcW w:w="0" w:type="auto"/>
            <w:vMerge/>
            <w:tcBorders>
              <w:top w:val="nil"/>
              <w:left w:val="single" w:sz="8" w:space="0" w:color="000000"/>
              <w:bottom w:val="single" w:sz="8" w:space="0" w:color="000000"/>
              <w:right w:val="single" w:sz="8" w:space="0" w:color="000000"/>
            </w:tcBorders>
          </w:tcPr>
          <w:p w:rsidR="0020281A" w:rsidRDefault="0020281A" w:rsidP="006E25E3">
            <w:pPr>
              <w:spacing w:after="160" w:line="259" w:lineRule="auto"/>
              <w:ind w:firstLine="0"/>
              <w:jc w:val="left"/>
            </w:pPr>
          </w:p>
        </w:tc>
        <w:tc>
          <w:tcPr>
            <w:tcW w:w="1394"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34" w:firstLine="0"/>
              <w:jc w:val="center"/>
            </w:pPr>
            <w:r>
              <w:rPr>
                <w:sz w:val="14"/>
              </w:rPr>
              <w:t xml:space="preserve">142,00 </w:t>
            </w:r>
          </w:p>
        </w:tc>
        <w:tc>
          <w:tcPr>
            <w:tcW w:w="2118"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47" w:firstLine="0"/>
              <w:jc w:val="center"/>
            </w:pPr>
            <w:r>
              <w:rPr>
                <w:sz w:val="14"/>
              </w:rPr>
              <w:t xml:space="preserve">142,00 </w:t>
            </w:r>
          </w:p>
        </w:tc>
      </w:tr>
      <w:tr w:rsidR="0020281A" w:rsidTr="006E25E3">
        <w:trPr>
          <w:trHeight w:val="227"/>
        </w:trPr>
        <w:tc>
          <w:tcPr>
            <w:tcW w:w="0" w:type="auto"/>
            <w:vMerge/>
            <w:tcBorders>
              <w:top w:val="nil"/>
              <w:left w:val="single" w:sz="8" w:space="0" w:color="000000"/>
              <w:bottom w:val="nil"/>
              <w:right w:val="single" w:sz="8" w:space="0" w:color="000000"/>
            </w:tcBorders>
          </w:tcPr>
          <w:p w:rsidR="0020281A" w:rsidRDefault="0020281A" w:rsidP="006E25E3">
            <w:pPr>
              <w:spacing w:after="160" w:line="259" w:lineRule="auto"/>
              <w:ind w:firstLine="0"/>
              <w:jc w:val="left"/>
            </w:pPr>
          </w:p>
        </w:tc>
        <w:tc>
          <w:tcPr>
            <w:tcW w:w="3217"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31" w:firstLine="0"/>
              <w:jc w:val="left"/>
            </w:pPr>
            <w:r>
              <w:rPr>
                <w:sz w:val="14"/>
              </w:rPr>
              <w:t xml:space="preserve">DEVLET KONSERVATUVARI </w:t>
            </w:r>
          </w:p>
        </w:tc>
        <w:tc>
          <w:tcPr>
            <w:tcW w:w="1420"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right="104" w:firstLine="0"/>
              <w:jc w:val="center"/>
            </w:pPr>
            <w:r>
              <w:rPr>
                <w:sz w:val="14"/>
              </w:rPr>
              <w:t xml:space="preserve">589,00 </w:t>
            </w:r>
          </w:p>
        </w:tc>
        <w:tc>
          <w:tcPr>
            <w:tcW w:w="1394"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34" w:firstLine="0"/>
              <w:jc w:val="center"/>
            </w:pPr>
            <w:r>
              <w:rPr>
                <w:sz w:val="14"/>
              </w:rPr>
              <w:t xml:space="preserve">294,50 </w:t>
            </w:r>
          </w:p>
        </w:tc>
        <w:tc>
          <w:tcPr>
            <w:tcW w:w="2118"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47" w:firstLine="0"/>
              <w:jc w:val="center"/>
            </w:pPr>
            <w:r>
              <w:rPr>
                <w:sz w:val="14"/>
              </w:rPr>
              <w:t xml:space="preserve">294,50 </w:t>
            </w:r>
          </w:p>
        </w:tc>
      </w:tr>
      <w:tr w:rsidR="0020281A" w:rsidTr="006E25E3">
        <w:trPr>
          <w:trHeight w:val="209"/>
        </w:trPr>
        <w:tc>
          <w:tcPr>
            <w:tcW w:w="0" w:type="auto"/>
            <w:vMerge/>
            <w:tcBorders>
              <w:top w:val="nil"/>
              <w:left w:val="single" w:sz="8" w:space="0" w:color="000000"/>
              <w:bottom w:val="nil"/>
              <w:right w:val="single" w:sz="8" w:space="0" w:color="000000"/>
            </w:tcBorders>
          </w:tcPr>
          <w:p w:rsidR="0020281A" w:rsidRDefault="0020281A" w:rsidP="006E25E3">
            <w:pPr>
              <w:spacing w:after="160" w:line="259" w:lineRule="auto"/>
              <w:ind w:firstLine="0"/>
              <w:jc w:val="left"/>
            </w:pPr>
          </w:p>
        </w:tc>
        <w:tc>
          <w:tcPr>
            <w:tcW w:w="3217"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31" w:firstLine="0"/>
              <w:jc w:val="left"/>
            </w:pPr>
            <w:r>
              <w:rPr>
                <w:sz w:val="14"/>
              </w:rPr>
              <w:t xml:space="preserve">BEDEN EĞİTİMİ VE SPOR YÜKSEKOKULU </w:t>
            </w:r>
          </w:p>
        </w:tc>
        <w:tc>
          <w:tcPr>
            <w:tcW w:w="1420" w:type="dxa"/>
            <w:vMerge w:val="restart"/>
            <w:tcBorders>
              <w:top w:val="single" w:sz="8" w:space="0" w:color="000000"/>
              <w:left w:val="single" w:sz="8" w:space="0" w:color="000000"/>
              <w:bottom w:val="single" w:sz="8" w:space="0" w:color="000000"/>
              <w:right w:val="single" w:sz="8" w:space="0" w:color="000000"/>
            </w:tcBorders>
            <w:vAlign w:val="bottom"/>
          </w:tcPr>
          <w:p w:rsidR="0020281A" w:rsidRDefault="0020281A" w:rsidP="006E25E3">
            <w:pPr>
              <w:spacing w:after="0" w:line="259" w:lineRule="auto"/>
              <w:ind w:right="104" w:firstLine="0"/>
              <w:jc w:val="center"/>
            </w:pPr>
            <w:r>
              <w:rPr>
                <w:sz w:val="14"/>
              </w:rPr>
              <w:t xml:space="preserve">190,00 </w:t>
            </w:r>
          </w:p>
        </w:tc>
        <w:tc>
          <w:tcPr>
            <w:tcW w:w="1394"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38" w:firstLine="0"/>
              <w:jc w:val="center"/>
            </w:pPr>
            <w:r>
              <w:rPr>
                <w:sz w:val="14"/>
              </w:rPr>
              <w:t xml:space="preserve">95,00 </w:t>
            </w:r>
          </w:p>
        </w:tc>
        <w:tc>
          <w:tcPr>
            <w:tcW w:w="2118"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44" w:firstLine="0"/>
              <w:jc w:val="center"/>
            </w:pPr>
            <w:r>
              <w:rPr>
                <w:sz w:val="14"/>
              </w:rPr>
              <w:t xml:space="preserve">95,00 </w:t>
            </w:r>
          </w:p>
        </w:tc>
      </w:tr>
      <w:tr w:rsidR="0020281A" w:rsidTr="006E25E3">
        <w:trPr>
          <w:trHeight w:val="208"/>
        </w:trPr>
        <w:tc>
          <w:tcPr>
            <w:tcW w:w="0" w:type="auto"/>
            <w:vMerge/>
            <w:tcBorders>
              <w:top w:val="nil"/>
              <w:left w:val="single" w:sz="8" w:space="0" w:color="000000"/>
              <w:bottom w:val="nil"/>
              <w:right w:val="single" w:sz="8" w:space="0" w:color="000000"/>
            </w:tcBorders>
          </w:tcPr>
          <w:p w:rsidR="0020281A" w:rsidRDefault="0020281A" w:rsidP="006E25E3">
            <w:pPr>
              <w:spacing w:after="160" w:line="259" w:lineRule="auto"/>
              <w:ind w:firstLine="0"/>
              <w:jc w:val="left"/>
            </w:pPr>
          </w:p>
        </w:tc>
        <w:tc>
          <w:tcPr>
            <w:tcW w:w="3217"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31" w:firstLine="0"/>
              <w:jc w:val="left"/>
            </w:pPr>
            <w:r>
              <w:rPr>
                <w:sz w:val="14"/>
              </w:rPr>
              <w:t xml:space="preserve">MESLEK YÜKSEKOKULLARI </w:t>
            </w:r>
          </w:p>
        </w:tc>
        <w:tc>
          <w:tcPr>
            <w:tcW w:w="0" w:type="auto"/>
            <w:vMerge/>
            <w:tcBorders>
              <w:top w:val="nil"/>
              <w:left w:val="single" w:sz="8" w:space="0" w:color="000000"/>
              <w:bottom w:val="single" w:sz="8" w:space="0" w:color="000000"/>
              <w:right w:val="single" w:sz="8" w:space="0" w:color="000000"/>
            </w:tcBorders>
          </w:tcPr>
          <w:p w:rsidR="0020281A" w:rsidRDefault="0020281A" w:rsidP="006E25E3">
            <w:pPr>
              <w:spacing w:after="160" w:line="259" w:lineRule="auto"/>
              <w:ind w:firstLine="0"/>
              <w:jc w:val="left"/>
            </w:pPr>
          </w:p>
        </w:tc>
        <w:tc>
          <w:tcPr>
            <w:tcW w:w="1394"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38" w:firstLine="0"/>
              <w:jc w:val="center"/>
            </w:pPr>
            <w:r>
              <w:rPr>
                <w:sz w:val="14"/>
              </w:rPr>
              <w:t xml:space="preserve">95,00 </w:t>
            </w:r>
          </w:p>
        </w:tc>
        <w:tc>
          <w:tcPr>
            <w:tcW w:w="2118"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44" w:firstLine="0"/>
              <w:jc w:val="center"/>
            </w:pPr>
            <w:r>
              <w:rPr>
                <w:sz w:val="14"/>
              </w:rPr>
              <w:t xml:space="preserve">95,00 </w:t>
            </w:r>
          </w:p>
        </w:tc>
      </w:tr>
      <w:tr w:rsidR="0020281A" w:rsidTr="006E25E3">
        <w:trPr>
          <w:trHeight w:val="227"/>
        </w:trPr>
        <w:tc>
          <w:tcPr>
            <w:tcW w:w="0" w:type="auto"/>
            <w:vMerge/>
            <w:tcBorders>
              <w:top w:val="nil"/>
              <w:left w:val="single" w:sz="8" w:space="0" w:color="000000"/>
              <w:bottom w:val="single" w:sz="8" w:space="0" w:color="000000"/>
              <w:right w:val="single" w:sz="8" w:space="0" w:color="000000"/>
            </w:tcBorders>
          </w:tcPr>
          <w:p w:rsidR="0020281A" w:rsidRDefault="0020281A" w:rsidP="006E25E3">
            <w:pPr>
              <w:spacing w:after="160" w:line="259" w:lineRule="auto"/>
              <w:ind w:firstLine="0"/>
              <w:jc w:val="left"/>
            </w:pPr>
          </w:p>
        </w:tc>
        <w:tc>
          <w:tcPr>
            <w:tcW w:w="3217"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31" w:firstLine="0"/>
              <w:jc w:val="left"/>
            </w:pPr>
            <w:r>
              <w:rPr>
                <w:sz w:val="14"/>
              </w:rPr>
              <w:t xml:space="preserve">LİSANSÜSTÜ </w:t>
            </w:r>
          </w:p>
        </w:tc>
        <w:tc>
          <w:tcPr>
            <w:tcW w:w="1420"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right="104" w:firstLine="0"/>
              <w:jc w:val="center"/>
            </w:pPr>
            <w:r>
              <w:rPr>
                <w:sz w:val="14"/>
              </w:rPr>
              <w:t xml:space="preserve">258,00 </w:t>
            </w:r>
          </w:p>
        </w:tc>
        <w:tc>
          <w:tcPr>
            <w:tcW w:w="1394"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34" w:firstLine="0"/>
              <w:jc w:val="center"/>
            </w:pPr>
            <w:r>
              <w:rPr>
                <w:sz w:val="14"/>
              </w:rPr>
              <w:t xml:space="preserve">129,00 </w:t>
            </w:r>
          </w:p>
        </w:tc>
        <w:tc>
          <w:tcPr>
            <w:tcW w:w="2118"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47" w:firstLine="0"/>
              <w:jc w:val="center"/>
            </w:pPr>
            <w:r>
              <w:rPr>
                <w:sz w:val="14"/>
              </w:rPr>
              <w:t xml:space="preserve">129,00 </w:t>
            </w:r>
          </w:p>
        </w:tc>
      </w:tr>
      <w:tr w:rsidR="0020281A" w:rsidTr="006E25E3">
        <w:trPr>
          <w:trHeight w:val="224"/>
        </w:trPr>
        <w:tc>
          <w:tcPr>
            <w:tcW w:w="1384" w:type="dxa"/>
            <w:vMerge w:val="restart"/>
            <w:tcBorders>
              <w:top w:val="single" w:sz="8" w:space="0" w:color="000000"/>
              <w:left w:val="single" w:sz="8" w:space="0" w:color="000000"/>
              <w:bottom w:val="single" w:sz="8" w:space="0" w:color="000000"/>
              <w:right w:val="single" w:sz="8" w:space="0" w:color="000000"/>
            </w:tcBorders>
          </w:tcPr>
          <w:p w:rsidR="0020281A" w:rsidRDefault="00DB51AB" w:rsidP="006E25E3">
            <w:pPr>
              <w:spacing w:after="0" w:line="259" w:lineRule="auto"/>
              <w:ind w:left="213" w:firstLine="0"/>
              <w:jc w:val="left"/>
            </w:pPr>
            <w:r w:rsidRPr="00DB51AB">
              <w:rPr>
                <w:rFonts w:ascii="Calibri" w:eastAsia="Calibri" w:hAnsi="Calibri" w:cs="Calibri"/>
                <w:noProof/>
              </w:rPr>
            </w:r>
            <w:r w:rsidRPr="00DB51AB">
              <w:rPr>
                <w:rFonts w:ascii="Calibri" w:eastAsia="Calibri" w:hAnsi="Calibri" w:cs="Calibri"/>
                <w:noProof/>
              </w:rPr>
              <w:pict>
                <v:group id="Group 11898" o:spid="_x0000_s1026" style="width:53.3pt;height:43.4pt;mso-position-horizontal-relative:char;mso-position-vertical-relative:line" coordsize="6770,5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">
                  <v:rect id="Rectangle 966" o:spid="_x0000_s1027" style="position:absolute;left:-2579;top:1583;width:6217;height:105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4kqsUA&#10;AADcAAAADwAAAGRycy9kb3ducmV2LnhtbESPT2vCQBTE74V+h+UVvNWNIqmmriKCxEuFaisen9mX&#10;PzT7NmZXTb+9Kwgeh5n5DTOdd6YWF2pdZVnBoB+BIM6srrhQ8LNbvY9BOI+ssbZMCv7JwXz2+jLF&#10;RNsrf9Nl6wsRIOwSVFB63yRSuqwkg65vG+Lg5bY16INsC6lbvAa4qeUwimJpsOKwUGJDy5Kyv+3Z&#10;KPgd7M771G2OfMhPH6Mvn27yIlWq99YtPkF46vwz/GivtYJJHMP9TDg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3iSqxQAAANwAAAAPAAAAAAAAAAAAAAAAAJgCAABkcnMv&#10;ZG93bnJldi54bWxQSwUGAAAAAAQABAD1AAAAigMAAAAA&#10;" filled="f" stroked="f">
                    <v:textbox inset="0,0,0,0">
                      <w:txbxContent>
                        <w:p w:rsidR="0020281A" w:rsidRDefault="0020281A" w:rsidP="0020281A">
                          <w:pPr>
                            <w:spacing w:after="160" w:line="259" w:lineRule="auto"/>
                            <w:ind w:firstLine="0"/>
                            <w:jc w:val="left"/>
                          </w:pPr>
                          <w:r>
                            <w:rPr>
                              <w:b/>
                              <w:sz w:val="14"/>
                            </w:rPr>
                            <w:t xml:space="preserve">UZAKTAN </w:t>
                          </w:r>
                        </w:p>
                      </w:txbxContent>
                    </v:textbox>
                  </v:rect>
                  <v:rect id="Rectangle 967" o:spid="_x0000_s1028" style="position:absolute;left:-1352;top:1462;width:6155;height:105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KBMcYA&#10;AADcAAAADwAAAGRycy9kb3ducmV2LnhtbESPW2vCQBSE3wv+h+UIfWs2lqI2zUakUNKXCl4qPp5m&#10;Ty6YPZtmV03/vVsQfBxm5hsmXQymFWfqXWNZwSSKQRAXVjdcKdhtP57mIJxH1thaJgV/5GCRjR5S&#10;TLS98JrOG1+JAGGXoILa+y6R0hU1GXSR7YiDV9reoA+yr6Tu8RLgppXPcTyVBhsOCzV29F5Tcdyc&#10;jILvyfa0z93qhw/l7+zly+erssqVehwPyzcQngZ/D9/an1rB63QG/2fCEZD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KBMcYAAADcAAAADwAAAAAAAAAAAAAAAACYAgAAZHJz&#10;L2Rvd25yZXYueG1sUEsFBgAAAAAEAAQA9QAAAIsDAAAAAA==&#10;" filled="f" stroked="f">
                    <v:textbox inset="0,0,0,0">
                      <w:txbxContent>
                        <w:p w:rsidR="0020281A" w:rsidRDefault="0020281A" w:rsidP="0020281A">
                          <w:pPr>
                            <w:spacing w:after="160" w:line="259" w:lineRule="auto"/>
                            <w:ind w:firstLine="0"/>
                            <w:jc w:val="left"/>
                          </w:pPr>
                          <w:r>
                            <w:rPr>
                              <w:b/>
                              <w:sz w:val="14"/>
                            </w:rPr>
                            <w:t xml:space="preserve">ÖĞRETİM </w:t>
                          </w:r>
                        </w:p>
                      </w:txbxContent>
                    </v:textbox>
                  </v:rect>
                  <v:rect id="Rectangle 968" o:spid="_x0000_s1029" style="position:absolute;left:-204;top:1452;width:6251;height:106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0VQ8IA&#10;AADcAAAADwAAAGRycy9kb3ducmV2LnhtbERPy4rCMBTdC/5DuMLsNFVEnWoUEaSzGUGdGVxem9sH&#10;Nje1idr5e7MQXB7Oe7FqTSXu1LjSsoLhIAJBnFpdcq7g57jtz0A4j6yxskwK/snBatntLDDW9sF7&#10;uh98LkIIuxgVFN7XsZQuLcigG9iaOHCZbQz6AJtc6gYfIdxUchRFE2mw5NBQYE2bgtLL4WYU/A6P&#10;t7/E7c58yq7T8bdPdlmeKPXRa9dzEJ5a/xa/3F9aweckrA1nw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RVDwgAAANwAAAAPAAAAAAAAAAAAAAAAAJgCAABkcnMvZG93&#10;bnJldi54bWxQSwUGAAAAAAQABAD1AAAAhwMAAAAA&#10;" filled="f" stroked="f">
                    <v:textbox inset="0,0,0,0">
                      <w:txbxContent>
                        <w:p w:rsidR="0020281A" w:rsidRDefault="0020281A" w:rsidP="0020281A">
                          <w:pPr>
                            <w:spacing w:after="160" w:line="259" w:lineRule="auto"/>
                            <w:ind w:firstLine="0"/>
                            <w:jc w:val="left"/>
                          </w:pPr>
                          <w:r>
                            <w:rPr>
                              <w:b/>
                              <w:sz w:val="14"/>
                            </w:rPr>
                            <w:t xml:space="preserve">VE İKİNCİ </w:t>
                          </w:r>
                        </w:p>
                      </w:txbxContent>
                    </v:textbox>
                  </v:rect>
                  <v:rect id="Rectangle 969" o:spid="_x0000_s1030" style="position:absolute;left:1033;top:1462;width:6155;height:105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w2MYA&#10;AADcAAAADwAAAGRycy9kb3ducmV2LnhtbESPT2vCQBTE7wW/w/IEb3VjKVqjmyBCiRcFtS0en9mX&#10;P5h9m2ZXjd++Wyj0OMzMb5hl2ptG3KhztWUFk3EEgji3uuZSwcfx/fkNhPPIGhvLpOBBDtJk8LTE&#10;WNs77+l28KUIEHYxKqi8b2MpXV6RQTe2LXHwCtsZ9EF2pdQd3gPcNPIliqbSYM1hocKW1hXll8PV&#10;KPicHK9fmdud+VR8z163PtsVZabUaNivFiA89f4//NfeaAXz6Rx+z4QjIJ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Gw2MYAAADcAAAADwAAAAAAAAAAAAAAAACYAgAAZHJz&#10;L2Rvd25yZXYueG1sUEsFBgAAAAAEAAQA9QAAAIsDAAAAAA==&#10;" filled="f" stroked="f">
                    <v:textbox inset="0,0,0,0">
                      <w:txbxContent>
                        <w:p w:rsidR="0020281A" w:rsidRDefault="0020281A" w:rsidP="0020281A">
                          <w:pPr>
                            <w:spacing w:after="160" w:line="259" w:lineRule="auto"/>
                            <w:ind w:firstLine="0"/>
                            <w:jc w:val="left"/>
                          </w:pPr>
                          <w:r>
                            <w:rPr>
                              <w:b/>
                              <w:sz w:val="14"/>
                            </w:rPr>
                            <w:t xml:space="preserve">ÖĞRETİM </w:t>
                          </w:r>
                        </w:p>
                      </w:txbxContent>
                    </v:textbox>
                  </v:rect>
                  <v:rect id="Rectangle 970" o:spid="_x0000_s1031" style="position:absolute;left:2202;top:1457;width:6210;height:1060;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KPmMIA&#10;AADcAAAADwAAAGRycy9kb3ducmV2LnhtbERPy4rCMBTdC/5DuMLsNFVkdKpRRJDOZgR1ZnB5bW4f&#10;2NzUJmr9e7MQXB7Oe75sTSVu1LjSsoLhIAJBnFpdcq7g97DpT0E4j6yxskwKHuRgueh25hhre+cd&#10;3fY+FyGEXYwKCu/rWEqXFmTQDWxNHLjMNgZ9gE0udYP3EG4qOYqiT2mw5NBQYE3rgtLz/moU/A0P&#10;1//EbU98zC6T8Y9PtlmeKPXRa1czEJ5a/xa/3N9awdckzA9nw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oo+YwgAAANwAAAAPAAAAAAAAAAAAAAAAAJgCAABkcnMvZG93&#10;bnJldi54bWxQSwUGAAAAAAQABAD1AAAAhwMAAAAA&#10;" filled="f" stroked="f">
                    <v:textbox inset="0,0,0,0">
                      <w:txbxContent>
                        <w:p w:rsidR="0020281A" w:rsidRDefault="0020281A" w:rsidP="0020281A">
                          <w:pPr>
                            <w:spacing w:after="160" w:line="259" w:lineRule="auto"/>
                            <w:ind w:firstLine="0"/>
                            <w:jc w:val="left"/>
                          </w:pPr>
                          <w:r>
                            <w:rPr>
                              <w:b/>
                              <w:sz w:val="14"/>
                            </w:rPr>
                            <w:t xml:space="preserve">ÖĞRENİM </w:t>
                          </w:r>
                        </w:p>
                      </w:txbxContent>
                    </v:textbox>
                  </v:rect>
                  <v:rect id="Rectangle 971" o:spid="_x0000_s1032" style="position:absolute;left:2983;top:1460;width:7042;height:105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4qA8YA&#10;AADcAAAADwAAAGRycy9kb3ducmV2LnhtbESPT2vCQBTE74V+h+UVvNVNRNSmboIIEi8K1bb0+Jp9&#10;+UOzb2N21fTbdwuCx2FmfsMss8G04kK9aywriMcRCOLC6oYrBe/HzfMChPPIGlvLpOCXHGTp48MS&#10;E22v/EaXg69EgLBLUEHtfZdI6YqaDLqx7YiDV9reoA+yr6Tu8RrgppWTKJpJgw2HhRo7WtdU/BzO&#10;RsFHfDx/5m7/zV/laT7d+XxfVrlSo6dh9QrC0+Dv4Vt7qxW8zGP4P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4qA8YAAADcAAAADwAAAAAAAAAAAAAAAACYAgAAZHJz&#10;L2Rvd25yZXYueG1sUEsFBgAAAAAEAAQA9QAAAIsDAAAAAA==&#10;" filled="f" stroked="f">
                    <v:textbox inset="0,0,0,0">
                      <w:txbxContent>
                        <w:p w:rsidR="0020281A" w:rsidRDefault="0020281A" w:rsidP="0020281A">
                          <w:pPr>
                            <w:spacing w:after="160" w:line="259" w:lineRule="auto"/>
                            <w:ind w:firstLine="0"/>
                            <w:jc w:val="left"/>
                          </w:pPr>
                          <w:r>
                            <w:rPr>
                              <w:b/>
                              <w:sz w:val="14"/>
                            </w:rPr>
                            <w:t>ÜCRETLERİ</w:t>
                          </w:r>
                        </w:p>
                      </w:txbxContent>
                    </v:textbox>
                  </v:rect>
                  <v:rect id="Rectangle 972" o:spid="_x0000_s1033" style="position:absolute;left:6356;top:-455;width:295;height:105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0dMYA&#10;AADcAAAADwAAAGRycy9kb3ducmV2LnhtbESPW2vCQBSE3wv9D8sRfKsbpahN3YRSKPFFwUvFx9Ps&#10;yQWzZ9PsqvHfu0Khj8PMfMMs0t404kKdqy0rGI8iEMS51TWXCva7r5c5COeRNTaWScGNHKTJ89MC&#10;Y22vvKHL1pciQNjFqKDyvo2ldHlFBt3ItsTBK2xn0AfZlVJ3eA1w08hJFE2lwZrDQoUtfVaUn7Zn&#10;o+B7vDsfMrf+4WPxO3td+WxdlJlSw0H/8Q7CU+//w3/tpVbwNpvA40w4AjK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y0dMYAAADcAAAADwAAAAAAAAAAAAAAAACYAgAAZHJz&#10;L2Rvd25yZXYueG1sUEsFBgAAAAAEAAQA9QAAAIsDAAAAAA==&#10;" filled="f" stroked="f">
                    <v:textbox inset="0,0,0,0">
                      <w:txbxContent>
                        <w:p w:rsidR="0020281A" w:rsidRDefault="0020281A" w:rsidP="0020281A">
                          <w:pPr>
                            <w:spacing w:after="160" w:line="259" w:lineRule="auto"/>
                            <w:ind w:firstLine="0"/>
                            <w:jc w:val="left"/>
                          </w:pPr>
                        </w:p>
                      </w:txbxContent>
                    </v:textbox>
                  </v:rect>
                  <w10:wrap type="none"/>
                  <w10:anchorlock/>
                </v:group>
              </w:pict>
            </w:r>
          </w:p>
        </w:tc>
        <w:tc>
          <w:tcPr>
            <w:tcW w:w="3217" w:type="dxa"/>
            <w:vMerge w:val="restart"/>
            <w:tcBorders>
              <w:top w:val="single" w:sz="8" w:space="0" w:color="000000"/>
              <w:left w:val="single" w:sz="8" w:space="0" w:color="000000"/>
              <w:bottom w:val="single" w:sz="8" w:space="0" w:color="000000"/>
              <w:right w:val="single" w:sz="8" w:space="0" w:color="000000"/>
            </w:tcBorders>
            <w:vAlign w:val="center"/>
          </w:tcPr>
          <w:p w:rsidR="0020281A" w:rsidRDefault="0020281A" w:rsidP="006E25E3">
            <w:pPr>
              <w:spacing w:after="0" w:line="259" w:lineRule="auto"/>
              <w:ind w:left="32" w:firstLine="0"/>
              <w:jc w:val="left"/>
            </w:pPr>
            <w:r>
              <w:rPr>
                <w:b/>
                <w:sz w:val="14"/>
              </w:rPr>
              <w:t xml:space="preserve">FAKÜLTE / MYO </w:t>
            </w:r>
          </w:p>
        </w:tc>
        <w:tc>
          <w:tcPr>
            <w:tcW w:w="1420" w:type="dxa"/>
            <w:vMerge w:val="restart"/>
            <w:tcBorders>
              <w:top w:val="single" w:sz="8" w:space="0" w:color="000000"/>
              <w:left w:val="single" w:sz="8" w:space="0" w:color="000000"/>
              <w:bottom w:val="single" w:sz="8" w:space="0" w:color="000000"/>
              <w:right w:val="single" w:sz="8" w:space="0" w:color="000000"/>
            </w:tcBorders>
            <w:vAlign w:val="center"/>
          </w:tcPr>
          <w:p w:rsidR="0020281A" w:rsidRDefault="0020281A" w:rsidP="006E25E3">
            <w:pPr>
              <w:spacing w:after="0" w:line="259" w:lineRule="auto"/>
              <w:ind w:left="110" w:firstLine="0"/>
              <w:jc w:val="left"/>
            </w:pPr>
            <w:r>
              <w:rPr>
                <w:b/>
                <w:sz w:val="14"/>
              </w:rPr>
              <w:t xml:space="preserve">BKK ile Belirlenen </w:t>
            </w:r>
          </w:p>
        </w:tc>
        <w:tc>
          <w:tcPr>
            <w:tcW w:w="3512" w:type="dxa"/>
            <w:gridSpan w:val="2"/>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905" w:firstLine="0"/>
              <w:jc w:val="left"/>
            </w:pPr>
            <w:r>
              <w:rPr>
                <w:b/>
                <w:sz w:val="14"/>
              </w:rPr>
              <w:t xml:space="preserve">TÜM ÖĞRENCİLER </w:t>
            </w:r>
          </w:p>
        </w:tc>
      </w:tr>
      <w:tr w:rsidR="0020281A" w:rsidTr="006E25E3">
        <w:trPr>
          <w:trHeight w:val="247"/>
        </w:trPr>
        <w:tc>
          <w:tcPr>
            <w:tcW w:w="0" w:type="auto"/>
            <w:vMerge/>
            <w:tcBorders>
              <w:top w:val="nil"/>
              <w:left w:val="single" w:sz="8" w:space="0" w:color="000000"/>
              <w:bottom w:val="nil"/>
              <w:right w:val="single" w:sz="8" w:space="0" w:color="000000"/>
            </w:tcBorders>
            <w:vAlign w:val="bottom"/>
          </w:tcPr>
          <w:p w:rsidR="0020281A" w:rsidRDefault="0020281A" w:rsidP="006E25E3">
            <w:pPr>
              <w:spacing w:after="160" w:line="259" w:lineRule="auto"/>
              <w:ind w:firstLine="0"/>
              <w:jc w:val="left"/>
            </w:pPr>
          </w:p>
        </w:tc>
        <w:tc>
          <w:tcPr>
            <w:tcW w:w="0" w:type="auto"/>
            <w:vMerge/>
            <w:tcBorders>
              <w:top w:val="nil"/>
              <w:left w:val="single" w:sz="8" w:space="0" w:color="000000"/>
              <w:bottom w:val="single" w:sz="8" w:space="0" w:color="000000"/>
              <w:right w:val="single" w:sz="8" w:space="0" w:color="000000"/>
            </w:tcBorders>
          </w:tcPr>
          <w:p w:rsidR="0020281A" w:rsidRDefault="0020281A" w:rsidP="006E25E3">
            <w:pPr>
              <w:spacing w:after="160" w:line="259" w:lineRule="auto"/>
              <w:ind w:firstLine="0"/>
              <w:jc w:val="left"/>
            </w:pPr>
          </w:p>
        </w:tc>
        <w:tc>
          <w:tcPr>
            <w:tcW w:w="0" w:type="auto"/>
            <w:vMerge/>
            <w:tcBorders>
              <w:top w:val="nil"/>
              <w:left w:val="single" w:sz="8" w:space="0" w:color="000000"/>
              <w:bottom w:val="single" w:sz="8" w:space="0" w:color="000000"/>
              <w:right w:val="single" w:sz="8" w:space="0" w:color="000000"/>
            </w:tcBorders>
          </w:tcPr>
          <w:p w:rsidR="0020281A" w:rsidRDefault="0020281A" w:rsidP="006E25E3">
            <w:pPr>
              <w:spacing w:after="160" w:line="259" w:lineRule="auto"/>
              <w:ind w:firstLine="0"/>
              <w:jc w:val="left"/>
            </w:pPr>
          </w:p>
        </w:tc>
        <w:tc>
          <w:tcPr>
            <w:tcW w:w="1394"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firstLine="0"/>
              <w:jc w:val="center"/>
            </w:pPr>
            <w:r>
              <w:rPr>
                <w:b/>
                <w:sz w:val="14"/>
              </w:rPr>
              <w:t xml:space="preserve">1. TAKSİT </w:t>
            </w:r>
          </w:p>
        </w:tc>
        <w:tc>
          <w:tcPr>
            <w:tcW w:w="2118"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494" w:firstLine="0"/>
              <w:jc w:val="left"/>
            </w:pPr>
            <w:r>
              <w:rPr>
                <w:b/>
                <w:sz w:val="14"/>
              </w:rPr>
              <w:t xml:space="preserve">2. TAKSİT </w:t>
            </w:r>
          </w:p>
        </w:tc>
      </w:tr>
      <w:tr w:rsidR="0020281A" w:rsidTr="006E25E3">
        <w:trPr>
          <w:trHeight w:val="338"/>
        </w:trPr>
        <w:tc>
          <w:tcPr>
            <w:tcW w:w="0" w:type="auto"/>
            <w:vMerge/>
            <w:tcBorders>
              <w:top w:val="nil"/>
              <w:left w:val="single" w:sz="8" w:space="0" w:color="000000"/>
              <w:bottom w:val="nil"/>
              <w:right w:val="single" w:sz="8" w:space="0" w:color="000000"/>
            </w:tcBorders>
          </w:tcPr>
          <w:p w:rsidR="0020281A" w:rsidRDefault="0020281A" w:rsidP="006E25E3">
            <w:pPr>
              <w:spacing w:after="160" w:line="259" w:lineRule="auto"/>
              <w:ind w:firstLine="0"/>
              <w:jc w:val="left"/>
            </w:pPr>
          </w:p>
        </w:tc>
        <w:tc>
          <w:tcPr>
            <w:tcW w:w="3217" w:type="dxa"/>
            <w:tcBorders>
              <w:top w:val="single" w:sz="8" w:space="0" w:color="000000"/>
              <w:left w:val="single" w:sz="8" w:space="0" w:color="000000"/>
              <w:bottom w:val="single" w:sz="8" w:space="0" w:color="000000"/>
              <w:right w:val="single" w:sz="8" w:space="0" w:color="000000"/>
            </w:tcBorders>
          </w:tcPr>
          <w:p w:rsidR="0020281A" w:rsidRDefault="0020281A" w:rsidP="006E25E3">
            <w:pPr>
              <w:spacing w:after="0" w:line="259" w:lineRule="auto"/>
              <w:ind w:left="31" w:firstLine="0"/>
              <w:jc w:val="left"/>
            </w:pPr>
            <w:r>
              <w:rPr>
                <w:sz w:val="14"/>
              </w:rPr>
              <w:t xml:space="preserve">FATİH EĞİTİM FAKÜLTESİ </w:t>
            </w:r>
          </w:p>
        </w:tc>
        <w:tc>
          <w:tcPr>
            <w:tcW w:w="1420" w:type="dxa"/>
            <w:tcBorders>
              <w:top w:val="single" w:sz="8" w:space="0" w:color="000000"/>
              <w:left w:val="single" w:sz="8" w:space="0" w:color="000000"/>
              <w:bottom w:val="single" w:sz="8" w:space="0" w:color="000000"/>
              <w:right w:val="single" w:sz="8" w:space="0" w:color="000000"/>
            </w:tcBorders>
            <w:vAlign w:val="bottom"/>
          </w:tcPr>
          <w:p w:rsidR="0020281A" w:rsidRDefault="0020281A" w:rsidP="006E25E3">
            <w:pPr>
              <w:spacing w:after="0" w:line="259" w:lineRule="auto"/>
              <w:ind w:right="130" w:firstLine="0"/>
              <w:jc w:val="center"/>
            </w:pPr>
            <w:r>
              <w:rPr>
                <w:sz w:val="14"/>
              </w:rPr>
              <w:t xml:space="preserve">1027,00 </w:t>
            </w:r>
          </w:p>
        </w:tc>
        <w:tc>
          <w:tcPr>
            <w:tcW w:w="1394" w:type="dxa"/>
            <w:tcBorders>
              <w:top w:val="single" w:sz="8" w:space="0" w:color="000000"/>
              <w:left w:val="single" w:sz="8" w:space="0" w:color="000000"/>
              <w:bottom w:val="single" w:sz="8" w:space="0" w:color="000000"/>
              <w:right w:val="single" w:sz="8" w:space="0" w:color="000000"/>
            </w:tcBorders>
            <w:vAlign w:val="bottom"/>
          </w:tcPr>
          <w:p w:rsidR="0020281A" w:rsidRDefault="0020281A" w:rsidP="006E25E3">
            <w:pPr>
              <w:spacing w:after="0" w:line="259" w:lineRule="auto"/>
              <w:ind w:left="34" w:firstLine="0"/>
              <w:jc w:val="center"/>
            </w:pPr>
            <w:r>
              <w:rPr>
                <w:sz w:val="14"/>
              </w:rPr>
              <w:t xml:space="preserve">513,50 </w:t>
            </w:r>
          </w:p>
        </w:tc>
        <w:tc>
          <w:tcPr>
            <w:tcW w:w="2118" w:type="dxa"/>
            <w:tcBorders>
              <w:top w:val="single" w:sz="8" w:space="0" w:color="000000"/>
              <w:left w:val="single" w:sz="8" w:space="0" w:color="000000"/>
              <w:bottom w:val="single" w:sz="8" w:space="0" w:color="000000"/>
              <w:right w:val="single" w:sz="8" w:space="0" w:color="000000"/>
            </w:tcBorders>
            <w:vAlign w:val="bottom"/>
          </w:tcPr>
          <w:p w:rsidR="0020281A" w:rsidRDefault="0020281A" w:rsidP="006E25E3">
            <w:pPr>
              <w:spacing w:after="0" w:line="259" w:lineRule="auto"/>
              <w:ind w:left="47" w:firstLine="0"/>
              <w:jc w:val="center"/>
            </w:pPr>
            <w:r>
              <w:rPr>
                <w:sz w:val="14"/>
              </w:rPr>
              <w:t xml:space="preserve">513,50 </w:t>
            </w:r>
          </w:p>
        </w:tc>
      </w:tr>
      <w:tr w:rsidR="0020281A" w:rsidTr="006E25E3">
        <w:trPr>
          <w:trHeight w:val="466"/>
        </w:trPr>
        <w:tc>
          <w:tcPr>
            <w:tcW w:w="0" w:type="auto"/>
            <w:vMerge/>
            <w:tcBorders>
              <w:top w:val="nil"/>
              <w:left w:val="single" w:sz="8" w:space="0" w:color="000000"/>
              <w:bottom w:val="single" w:sz="8" w:space="0" w:color="000000"/>
              <w:right w:val="single" w:sz="8" w:space="0" w:color="000000"/>
            </w:tcBorders>
          </w:tcPr>
          <w:p w:rsidR="0020281A" w:rsidRDefault="0020281A" w:rsidP="006E25E3">
            <w:pPr>
              <w:spacing w:after="160" w:line="259" w:lineRule="auto"/>
              <w:ind w:firstLine="0"/>
              <w:jc w:val="left"/>
            </w:pPr>
          </w:p>
        </w:tc>
        <w:tc>
          <w:tcPr>
            <w:tcW w:w="3217" w:type="dxa"/>
            <w:tcBorders>
              <w:top w:val="single" w:sz="8" w:space="0" w:color="000000"/>
              <w:left w:val="single" w:sz="8" w:space="0" w:color="000000"/>
              <w:bottom w:val="single" w:sz="8" w:space="0" w:color="000000"/>
              <w:right w:val="single" w:sz="8" w:space="0" w:color="000000"/>
            </w:tcBorders>
            <w:vAlign w:val="center"/>
          </w:tcPr>
          <w:p w:rsidR="0020281A" w:rsidRDefault="0020281A" w:rsidP="006E25E3">
            <w:pPr>
              <w:spacing w:after="0" w:line="259" w:lineRule="auto"/>
              <w:ind w:left="31" w:firstLine="0"/>
              <w:jc w:val="left"/>
            </w:pPr>
            <w:r>
              <w:rPr>
                <w:sz w:val="14"/>
              </w:rPr>
              <w:t xml:space="preserve">İLAHİYAT FAKÜLTESİ </w:t>
            </w:r>
          </w:p>
        </w:tc>
        <w:tc>
          <w:tcPr>
            <w:tcW w:w="1420" w:type="dxa"/>
            <w:tcBorders>
              <w:top w:val="single" w:sz="8" w:space="0" w:color="000000"/>
              <w:left w:val="single" w:sz="8" w:space="0" w:color="000000"/>
              <w:bottom w:val="single" w:sz="8" w:space="0" w:color="000000"/>
              <w:right w:val="single" w:sz="8" w:space="0" w:color="000000"/>
            </w:tcBorders>
            <w:vAlign w:val="center"/>
          </w:tcPr>
          <w:p w:rsidR="0020281A" w:rsidRDefault="0020281A" w:rsidP="006E25E3">
            <w:pPr>
              <w:spacing w:after="0" w:line="259" w:lineRule="auto"/>
              <w:ind w:right="130" w:firstLine="0"/>
              <w:jc w:val="center"/>
            </w:pPr>
            <w:r>
              <w:rPr>
                <w:sz w:val="14"/>
              </w:rPr>
              <w:t xml:space="preserve">1027,00 </w:t>
            </w:r>
          </w:p>
        </w:tc>
        <w:tc>
          <w:tcPr>
            <w:tcW w:w="1394" w:type="dxa"/>
            <w:tcBorders>
              <w:top w:val="single" w:sz="8" w:space="0" w:color="000000"/>
              <w:left w:val="single" w:sz="8" w:space="0" w:color="000000"/>
              <w:bottom w:val="single" w:sz="8" w:space="0" w:color="000000"/>
              <w:right w:val="single" w:sz="8" w:space="0" w:color="000000"/>
            </w:tcBorders>
            <w:vAlign w:val="center"/>
          </w:tcPr>
          <w:p w:rsidR="0020281A" w:rsidRDefault="0020281A" w:rsidP="006E25E3">
            <w:pPr>
              <w:spacing w:after="0" w:line="259" w:lineRule="auto"/>
              <w:ind w:left="34" w:firstLine="0"/>
              <w:jc w:val="center"/>
            </w:pPr>
            <w:r>
              <w:rPr>
                <w:sz w:val="14"/>
              </w:rPr>
              <w:t xml:space="preserve">513,50 </w:t>
            </w:r>
          </w:p>
        </w:tc>
        <w:tc>
          <w:tcPr>
            <w:tcW w:w="2118" w:type="dxa"/>
            <w:tcBorders>
              <w:top w:val="single" w:sz="8" w:space="0" w:color="000000"/>
              <w:left w:val="single" w:sz="8" w:space="0" w:color="000000"/>
              <w:bottom w:val="single" w:sz="8" w:space="0" w:color="000000"/>
              <w:right w:val="single" w:sz="8" w:space="0" w:color="000000"/>
            </w:tcBorders>
            <w:vAlign w:val="center"/>
          </w:tcPr>
          <w:p w:rsidR="0020281A" w:rsidRDefault="0020281A" w:rsidP="006E25E3">
            <w:pPr>
              <w:spacing w:after="0" w:line="259" w:lineRule="auto"/>
              <w:ind w:left="48" w:firstLine="0"/>
              <w:jc w:val="center"/>
            </w:pPr>
            <w:r>
              <w:rPr>
                <w:sz w:val="14"/>
              </w:rPr>
              <w:t xml:space="preserve">513,50 </w:t>
            </w:r>
          </w:p>
        </w:tc>
      </w:tr>
      <w:tr w:rsidR="0020281A" w:rsidTr="006E25E3">
        <w:trPr>
          <w:trHeight w:val="2825"/>
        </w:trPr>
        <w:tc>
          <w:tcPr>
            <w:tcW w:w="1384" w:type="dxa"/>
            <w:tcBorders>
              <w:top w:val="single" w:sz="8" w:space="0" w:color="000000"/>
              <w:left w:val="single" w:sz="8" w:space="0" w:color="000000"/>
              <w:bottom w:val="single" w:sz="8" w:space="0" w:color="000000"/>
              <w:right w:val="single" w:sz="8" w:space="0" w:color="000000"/>
            </w:tcBorders>
          </w:tcPr>
          <w:p w:rsidR="0020281A" w:rsidRDefault="00DB51AB" w:rsidP="006E25E3">
            <w:pPr>
              <w:spacing w:after="0" w:line="259" w:lineRule="auto"/>
              <w:ind w:left="645" w:firstLine="0"/>
              <w:jc w:val="left"/>
            </w:pPr>
            <w:r w:rsidRPr="00DB51AB">
              <w:rPr>
                <w:rFonts w:ascii="Calibri" w:eastAsia="Calibri" w:hAnsi="Calibri" w:cs="Calibri"/>
                <w:noProof/>
              </w:rPr>
            </w:r>
            <w:r w:rsidRPr="00DB51AB">
              <w:rPr>
                <w:rFonts w:ascii="Calibri" w:eastAsia="Calibri" w:hAnsi="Calibri" w:cs="Calibri"/>
                <w:noProof/>
              </w:rPr>
              <w:pict>
                <v:group id="Group 11999" o:spid="_x0000_s1034" style="width:6.25pt;height:56.2pt;mso-position-horizontal-relative:char;mso-position-vertical-relative:line" coordsize="796,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">
                  <v:rect id="Rectangle 1058" o:spid="_x0000_s1035" style="position:absolute;left:-4070;top:2004;width:9200;height:105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DMsccA&#10;AADdAAAADwAAAGRycy9kb3ducmV2LnhtbESPS2sCQRCE74H8h6EDucVZQ4xhdZQQCOtFwUfEY7vT&#10;+yA7PZudUdd/bx8C3rqp6qqvp/PeNepMXag9GxgOElDEubc1lwZ22++XD1AhIltsPJOBKwWYzx4f&#10;pphaf+E1nTexVBLCIUUDVYxtqnXIK3IYBr4lFq3wncMoa1dq2+FFwl2jX5PkXTusWRoqbOmrovx3&#10;c3IGfobb0z4LqyMfir/x2zJmq6LMjHl+6j8noCL18W7+v15YwU9GgivfyAh6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AzLHHAAAA3QAAAA8AAAAAAAAAAAAAAAAAmAIAAGRy&#10;cy9kb3ducmV2LnhtbFBLBQYAAAAABAAEAPUAAACMAwAAAAA=&#10;" filled="f" stroked="f">
                    <v:textbox inset="0,0,0,0">
                      <w:txbxContent>
                        <w:p w:rsidR="0020281A" w:rsidRDefault="0020281A" w:rsidP="0020281A">
                          <w:pPr>
                            <w:spacing w:after="160" w:line="259" w:lineRule="auto"/>
                            <w:ind w:firstLine="0"/>
                            <w:jc w:val="left"/>
                          </w:pPr>
                          <w:r>
                            <w:rPr>
                              <w:b/>
                              <w:sz w:val="14"/>
                            </w:rPr>
                            <w:t>AÇIKLAMALAR</w:t>
                          </w:r>
                        </w:p>
                      </w:txbxContent>
                    </v:textbox>
                  </v:rect>
                  <v:rect id="Rectangle 1059" o:spid="_x0000_s1036" style="position:absolute;left:382;top:-455;width:295;height:1059;rotation:-589823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xpKsQA&#10;AADdAAAADwAAAGRycy9kb3ducmV2LnhtbERPS2vCQBC+F/wPywi91Y2lrTVmI1KQ9FJBreJxzE4e&#10;mJ2N2VXTf98tFLzNx/ecZN6bRlypc7VlBeNRBII4t7rmUsH3dvn0DsJ5ZI2NZVLwQw7m6eAhwVjb&#10;G6/puvGlCCHsYlRQed/GUrq8IoNuZFviwBW2M+gD7EqpO7yFcNPI5yh6kwZrDg0VtvRRUX7aXIyC&#10;3Xh72WdudeRDcZ68fPlsVZSZUo/DfjED4an3d/G/+1OH+dHrFP6+CS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MaSrEAAAA3QAAAA8AAAAAAAAAAAAAAAAAmAIAAGRycy9k&#10;b3ducmV2LnhtbFBLBQYAAAAABAAEAPUAAACJAwAAAAA=&#10;" filled="f" stroked="f">
                    <v:textbox inset="0,0,0,0">
                      <w:txbxContent>
                        <w:p w:rsidR="0020281A" w:rsidRDefault="0020281A" w:rsidP="0020281A">
                          <w:pPr>
                            <w:spacing w:after="160" w:line="259" w:lineRule="auto"/>
                            <w:ind w:firstLine="0"/>
                            <w:jc w:val="left"/>
                          </w:pPr>
                        </w:p>
                      </w:txbxContent>
                    </v:textbox>
                  </v:rect>
                  <w10:wrap type="none"/>
                  <w10:anchorlock/>
                </v:group>
              </w:pict>
            </w:r>
          </w:p>
        </w:tc>
        <w:tc>
          <w:tcPr>
            <w:tcW w:w="8149" w:type="dxa"/>
            <w:gridSpan w:val="4"/>
            <w:tcBorders>
              <w:top w:val="single" w:sz="8" w:space="0" w:color="000000"/>
              <w:left w:val="single" w:sz="8" w:space="0" w:color="000000"/>
              <w:bottom w:val="single" w:sz="8" w:space="0" w:color="000000"/>
              <w:right w:val="single" w:sz="8" w:space="0" w:color="000000"/>
            </w:tcBorders>
          </w:tcPr>
          <w:p w:rsidR="0020281A" w:rsidRDefault="0020281A" w:rsidP="006E25E3">
            <w:pPr>
              <w:spacing w:after="54" w:line="266" w:lineRule="auto"/>
              <w:ind w:left="28" w:right="379" w:firstLine="0"/>
              <w:jc w:val="left"/>
            </w:pPr>
            <w:r>
              <w:rPr>
                <w:sz w:val="14"/>
              </w:rPr>
              <w:t xml:space="preserve">&gt; Normal öğrenim süresini okuyan birinci öğretim öğrencileri katkı payı ödemeyecektir. (Normal öğrenim süresini tamamlayan 1.öğretim öğrencileri tablodaki katkı paylarını ödeyeceklerdir.) </w:t>
            </w:r>
          </w:p>
          <w:p w:rsidR="0020281A" w:rsidRDefault="0020281A" w:rsidP="006E25E3">
            <w:pPr>
              <w:tabs>
                <w:tab w:val="center" w:pos="4637"/>
                <w:tab w:val="center" w:pos="6031"/>
              </w:tabs>
              <w:spacing w:after="37" w:line="259" w:lineRule="auto"/>
              <w:ind w:firstLine="0"/>
              <w:jc w:val="left"/>
            </w:pPr>
            <w:r>
              <w:rPr>
                <w:sz w:val="14"/>
              </w:rPr>
              <w:t xml:space="preserve">&gt; Öğrenci katkı payı/ikinci öğretim ücreti iki eşit taksitte ödenir. </w:t>
            </w:r>
            <w:r>
              <w:rPr>
                <w:sz w:val="14"/>
              </w:rPr>
              <w:tab/>
            </w:r>
            <w:r>
              <w:rPr>
                <w:sz w:val="14"/>
              </w:rPr>
              <w:tab/>
            </w:r>
          </w:p>
          <w:p w:rsidR="0020281A" w:rsidRDefault="0020281A" w:rsidP="006E25E3">
            <w:pPr>
              <w:spacing w:after="72" w:line="259" w:lineRule="auto"/>
              <w:ind w:left="28" w:firstLine="0"/>
              <w:jc w:val="left"/>
            </w:pPr>
            <w:r>
              <w:rPr>
                <w:sz w:val="14"/>
              </w:rPr>
              <w:t xml:space="preserve">&gt; Katkı payını/ikinci öğretim ücretini süresi içinde ödemeyen öğrencilerin kayıtları yapılmaz ve yenilenmez. </w:t>
            </w:r>
          </w:p>
          <w:p w:rsidR="0020281A" w:rsidRDefault="0020281A" w:rsidP="006E25E3">
            <w:pPr>
              <w:spacing w:after="69" w:line="259" w:lineRule="auto"/>
              <w:ind w:left="28" w:firstLine="0"/>
              <w:jc w:val="left"/>
            </w:pPr>
            <w:r>
              <w:rPr>
                <w:sz w:val="14"/>
              </w:rPr>
              <w:t xml:space="preserve">&gt;Yabancı dille öğretim yapan yükseköğretim kurumlarında ikinci öğretim ücreti, 1,5 katı fazlasıyla alınır. </w:t>
            </w:r>
          </w:p>
          <w:p w:rsidR="0020281A" w:rsidRDefault="0020281A" w:rsidP="006E25E3">
            <w:pPr>
              <w:spacing w:after="26" w:line="266" w:lineRule="auto"/>
              <w:ind w:left="28" w:firstLine="0"/>
              <w:jc w:val="left"/>
            </w:pPr>
            <w:r>
              <w:rPr>
                <w:sz w:val="14"/>
              </w:rPr>
              <w:t xml:space="preserve">&gt; (*) Yurt Dışından Kabul Edilen Öğrenci Harçları: Normal Öğretimde katkı payının üç katı, ikinci öğretimde öğretim ücretinin iki katı tahsil edilir. </w:t>
            </w:r>
          </w:p>
          <w:p w:rsidR="0020281A" w:rsidRDefault="0020281A" w:rsidP="006E25E3">
            <w:pPr>
              <w:spacing w:after="23" w:line="268" w:lineRule="auto"/>
              <w:ind w:left="28" w:right="382" w:firstLine="0"/>
            </w:pPr>
            <w:r>
              <w:rPr>
                <w:sz w:val="14"/>
              </w:rPr>
              <w:t xml:space="preserve">&gt; 3713 sayılı Terörle Mücadele Kanunu kapsamındaki görevlerini ifa ederken hayatlarını kaybedenlerin çocukları ile 3713 sayılı Terörle Mücadele Kanunu kapsamındaki malullerin çocuklarından, İstiklal Madalyası Verilmiş bulunanlardan şeref aylığı alanların çocuklarından öğrenci katkı payı alınmaz. </w:t>
            </w:r>
          </w:p>
          <w:p w:rsidR="0020281A" w:rsidRDefault="0020281A" w:rsidP="006E25E3">
            <w:pPr>
              <w:spacing w:after="30" w:line="259" w:lineRule="auto"/>
              <w:ind w:left="28" w:firstLine="0"/>
              <w:jc w:val="left"/>
            </w:pPr>
            <w:r>
              <w:rPr>
                <w:sz w:val="14"/>
              </w:rPr>
              <w:t xml:space="preserve">&gt; Birinci yarıyıl sonunda mezun olan öğrencilerden ikinci yarıyıl için katkı payı/ikinci öğretim ücreti alınmaz. </w:t>
            </w:r>
          </w:p>
          <w:p w:rsidR="0020281A" w:rsidRDefault="0020281A" w:rsidP="006E25E3">
            <w:pPr>
              <w:spacing w:after="6" w:line="267" w:lineRule="auto"/>
              <w:ind w:left="28" w:firstLine="0"/>
            </w:pPr>
            <w:r>
              <w:rPr>
                <w:sz w:val="14"/>
              </w:rPr>
              <w:t xml:space="preserve">&gt; Lisansüstü öğrenim yapan araştırma görevlilerinden öğrenci katkı payı alınmaz.(ikinci öğretimde ve vakıf üniversitelerinde lisansüstü eğitim yapanlar hariç) </w:t>
            </w:r>
          </w:p>
          <w:p w:rsidR="0020281A" w:rsidRDefault="0020281A" w:rsidP="006E25E3">
            <w:pPr>
              <w:spacing w:after="0" w:line="259" w:lineRule="auto"/>
              <w:ind w:left="28" w:firstLine="0"/>
              <w:jc w:val="left"/>
            </w:pPr>
            <w:r>
              <w:rPr>
                <w:sz w:val="14"/>
              </w:rPr>
              <w:t xml:space="preserve">&gt; RG; Resmi Gazeteyi, BBK; Bakanlar Kurulu Kararını, ÜYK; Üniversite Yönetim Kurulu Kararını ifade eder </w:t>
            </w:r>
          </w:p>
        </w:tc>
      </w:tr>
    </w:tbl>
    <w:p w:rsidR="0020281A" w:rsidRDefault="0020281A" w:rsidP="0020281A">
      <w:pPr>
        <w:spacing w:after="154" w:line="259" w:lineRule="auto"/>
        <w:ind w:firstLine="0"/>
        <w:jc w:val="left"/>
      </w:pPr>
    </w:p>
    <w:p w:rsidR="0020281A" w:rsidRDefault="0020281A" w:rsidP="0020281A">
      <w:pPr>
        <w:ind w:left="-15"/>
      </w:pPr>
      <w:r>
        <w:t xml:space="preserve">İkinci öğretim öğrencileri öğrenim ücretini </w:t>
      </w:r>
      <w:r w:rsidR="0007061B" w:rsidRPr="0007061B">
        <w:rPr>
          <w:b/>
          <w:color w:val="0000CC"/>
        </w:rPr>
        <w:t>23-27</w:t>
      </w:r>
      <w:r>
        <w:rPr>
          <w:b/>
          <w:color w:val="0000CC"/>
        </w:rPr>
        <w:t xml:space="preserve"> Eylül 2019</w:t>
      </w:r>
      <w:r>
        <w:t xml:space="preserve">tarihleri arasında bulundukları il/ilçeden ZİRAAT BANKASI (İnternet bankacılığı, Şube veya ATM'lerden) “Öğrenci numarası ile” ödeyeceklerdir (Ödemeler sadece Öğrenci Numarası ile yapılmalıdır).  </w:t>
      </w:r>
    </w:p>
    <w:p w:rsidR="0020281A" w:rsidRDefault="0020281A" w:rsidP="0020281A">
      <w:pPr>
        <w:ind w:left="-15"/>
      </w:pPr>
      <w:r>
        <w:t xml:space="preserve">Öğrenim ücretini ödemeyen öğrencilerin 2019-2020 Eğitim Öğretim Yılı Güz Yarıyılı ders kayıtları iptal edileceği için ders ve sınavlara katılamayacak ve öğrencilik haklarından yararlanamayacaklardır </w:t>
      </w:r>
      <w:r>
        <w:rPr>
          <w:color w:val="FF0000"/>
        </w:rPr>
        <w:t xml:space="preserve">(Öğrenci numaranızı </w:t>
      </w:r>
      <w:hyperlink r:id="rId26">
        <w:r>
          <w:rPr>
            <w:color w:val="0000CC"/>
            <w:u w:val="single" w:color="0000CC"/>
          </w:rPr>
          <w:t>http://www.trabzon.edu.tr</w:t>
        </w:r>
      </w:hyperlink>
      <w:hyperlink r:id="rId27"/>
      <w:r>
        <w:t xml:space="preserve">internet adresindeki Öğrenci Numarası Sorgulama linkinden öğrenebilirsiniz).  </w:t>
      </w:r>
    </w:p>
    <w:p w:rsidR="0020281A" w:rsidRDefault="0020281A" w:rsidP="0020281A">
      <w:pPr>
        <w:pStyle w:val="Balk1"/>
        <w:ind w:left="-5"/>
      </w:pPr>
      <w:r>
        <w:t xml:space="preserve">Muafiyet İşlemleri </w:t>
      </w:r>
    </w:p>
    <w:p w:rsidR="0020281A" w:rsidRDefault="0020281A" w:rsidP="0020281A">
      <w:pPr>
        <w:spacing w:after="96" w:line="259" w:lineRule="auto"/>
        <w:ind w:left="708" w:firstLine="0"/>
        <w:jc w:val="left"/>
      </w:pPr>
    </w:p>
    <w:p w:rsidR="0020281A" w:rsidRDefault="0020281A" w:rsidP="0020281A">
      <w:pPr>
        <w:ind w:left="-15"/>
      </w:pPr>
      <w:r>
        <w:t xml:space="preserve">Trabzon Üniversitesi Ön Lisans, Lisans Eğitim-Öğretim ve Sınav Yönetmeliği 28. maddesi gereğince ÖSYM (YKS, DGS) ile yerleşen ve Üniversitede birinci sınıfa kesin kaydını yaptıran öğrenciler, öğrenime başlayacakları eğitim-öğretim yılının ilk bir ayı içinde başvurmaları halinde, muafiyet işlemleri için daha önceden kayıtlı oldukları Yükseköğretim kurumlarında aldıkları transkriptleri ve ders içeriklerini ekleyerek bir dilekçe ile başvurdukları takdirde yönetim kurulu kararı ile muaf kabul edilebilirler.  </w:t>
      </w:r>
    </w:p>
    <w:p w:rsidR="0020281A" w:rsidRDefault="0020281A" w:rsidP="0020281A">
      <w:pPr>
        <w:spacing w:after="7"/>
        <w:ind w:left="708" w:firstLine="0"/>
      </w:pPr>
      <w:r>
        <w:t xml:space="preserve">Yarıyıl sistemi ile öğrenim yapılan Açık ve Uzaktan Öğretim yükseköğrenim programlarında </w:t>
      </w:r>
    </w:p>
    <w:p w:rsidR="0020281A" w:rsidRDefault="0020281A" w:rsidP="0020281A">
      <w:pPr>
        <w:ind w:left="-15" w:firstLine="0"/>
      </w:pPr>
      <w:r>
        <w:t xml:space="preserve">okumuş olan öğrenciler başarılı oldukları derslerden muaf olabilirler. </w:t>
      </w:r>
    </w:p>
    <w:p w:rsidR="0020281A" w:rsidRDefault="0020281A" w:rsidP="0020281A">
      <w:pPr>
        <w:spacing w:after="98" w:line="259" w:lineRule="auto"/>
        <w:ind w:left="708" w:firstLine="0"/>
        <w:jc w:val="left"/>
      </w:pPr>
    </w:p>
    <w:p w:rsidR="0020281A" w:rsidRDefault="0020281A" w:rsidP="0020281A">
      <w:pPr>
        <w:ind w:left="-15"/>
      </w:pPr>
      <w:r>
        <w:rPr>
          <w:b/>
          <w:color w:val="0000CC"/>
        </w:rPr>
        <w:t xml:space="preserve">Lisans Yabancı Dil Seviye Tespit Sınavı: </w:t>
      </w:r>
      <w:r>
        <w:t xml:space="preserve">Zorunlu Yabancı Dil Hazırlık Eğitimi bulunmayan bölümlerde öğrenim gören öğrenciler; isterlerse, </w:t>
      </w:r>
      <w:r>
        <w:rPr>
          <w:b/>
          <w:u w:val="single" w:color="000000"/>
        </w:rPr>
        <w:t xml:space="preserve"> 25 Eylül 2019</w:t>
      </w:r>
      <w:r>
        <w:t xml:space="preserve"> tarihinde yapılacak </w:t>
      </w:r>
      <w:r>
        <w:rPr>
          <w:b/>
        </w:rPr>
        <w:t>“Lisans Yabancı Dil (İngilizce) Seviye Tespit Sınavı”</w:t>
      </w:r>
      <w:r>
        <w:t xml:space="preserve">na girebilirler. </w:t>
      </w:r>
    </w:p>
    <w:p w:rsidR="0020281A" w:rsidRDefault="0020281A" w:rsidP="0020281A">
      <w:pPr>
        <w:ind w:left="-15"/>
      </w:pPr>
      <w:r>
        <w:lastRenderedPageBreak/>
        <w:t xml:space="preserve">Sınav sonucunda ilgili yönetmeliğe göre belirlenen asgari puanı aldıklarında öğrenciler </w:t>
      </w:r>
      <w:r>
        <w:rPr>
          <w:b/>
          <w:color w:val="0000CC"/>
        </w:rPr>
        <w:t xml:space="preserve">zorunlu yabancı dil ( İngilizce) derslerinden muaf olabilirler. </w:t>
      </w:r>
    </w:p>
    <w:p w:rsidR="0020281A" w:rsidRDefault="0020281A" w:rsidP="0020281A">
      <w:pPr>
        <w:ind w:left="-15"/>
      </w:pPr>
      <w:r>
        <w:t xml:space="preserve">Muafiyet ve Yeterlilik Sınavları ile ilgili bilgiler Üniversitemizin internet sayfasından duyurulacaktır. </w:t>
      </w:r>
    </w:p>
    <w:p w:rsidR="0020281A" w:rsidRDefault="0020281A" w:rsidP="0020281A">
      <w:pPr>
        <w:spacing w:after="97" w:line="259" w:lineRule="auto"/>
        <w:ind w:firstLine="0"/>
        <w:jc w:val="left"/>
      </w:pPr>
    </w:p>
    <w:p w:rsidR="0020281A" w:rsidRDefault="0020281A" w:rsidP="0020281A">
      <w:pPr>
        <w:pStyle w:val="Balk1"/>
        <w:ind w:left="-5"/>
      </w:pPr>
      <w:r>
        <w:t xml:space="preserve">Akademik Takvim ve </w:t>
      </w:r>
      <w:hyperlink r:id="rId28" w:anchor="yenikayitogrenciduyurusu7">
        <w:r>
          <w:t>Derslerin</w:t>
        </w:r>
      </w:hyperlink>
      <w:hyperlink r:id="rId29" w:anchor="yenikayitogrenciduyurusu7"/>
      <w:r>
        <w:t>Başlama Tarihi</w:t>
      </w:r>
    </w:p>
    <w:p w:rsidR="0020281A" w:rsidRDefault="0020281A" w:rsidP="0020281A">
      <w:pPr>
        <w:spacing w:after="96" w:line="259" w:lineRule="auto"/>
        <w:ind w:firstLine="0"/>
        <w:jc w:val="left"/>
      </w:pPr>
    </w:p>
    <w:p w:rsidR="0020281A" w:rsidRDefault="0020281A" w:rsidP="0020281A">
      <w:pPr>
        <w:ind w:left="-15"/>
      </w:pPr>
      <w:r>
        <w:t xml:space="preserve">Üniversitemizin </w:t>
      </w:r>
      <w:r>
        <w:rPr>
          <w:b/>
        </w:rPr>
        <w:t>2019–2020</w:t>
      </w:r>
      <w:r>
        <w:t xml:space="preserve"> Eğitim-Öğretim Yılı Güz yarıyılı </w:t>
      </w:r>
      <w:r>
        <w:rPr>
          <w:b/>
          <w:color w:val="0000CC"/>
          <w:u w:val="single" w:color="0000CC"/>
        </w:rPr>
        <w:t>16 Eylül 2019</w:t>
      </w:r>
      <w:r>
        <w:t xml:space="preserve"> günü başlayacaktır. Üniversitemizin 2019-2020 Eğitim öğretim yılı akademik takvimine aşağıdaki, adresten ulaşabilirsiniz.  </w:t>
      </w:r>
    </w:p>
    <w:p w:rsidR="0020281A" w:rsidRDefault="00DB51AB" w:rsidP="0020281A">
      <w:pPr>
        <w:spacing w:after="95" w:line="259" w:lineRule="auto"/>
        <w:ind w:left="708" w:firstLine="0"/>
        <w:jc w:val="left"/>
      </w:pPr>
      <w:hyperlink r:id="rId30">
        <w:r w:rsidR="0020281A">
          <w:rPr>
            <w:color w:val="0000FF"/>
            <w:u w:val="single" w:color="0000FF"/>
          </w:rPr>
          <w:t>https://www.trabzon.edu.tr/Images/Uploads/MyContents/L_1752</w:t>
        </w:r>
      </w:hyperlink>
      <w:hyperlink r:id="rId31">
        <w:r w:rsidR="0020281A">
          <w:rPr>
            <w:color w:val="0000FF"/>
            <w:u w:val="single" w:color="0000FF"/>
          </w:rPr>
          <w:t>-</w:t>
        </w:r>
      </w:hyperlink>
      <w:hyperlink r:id="rId32">
        <w:r w:rsidR="0020281A">
          <w:rPr>
            <w:color w:val="0000FF"/>
            <w:u w:val="single" w:color="0000FF"/>
          </w:rPr>
          <w:t>20190628155401731348.pdf</w:t>
        </w:r>
      </w:hyperlink>
      <w:hyperlink r:id="rId33"/>
      <w:r w:rsidR="0020281A">
        <w:rPr>
          <w:b/>
          <w:color w:val="C00000"/>
        </w:rPr>
        <w:t xml:space="preserve">ÖĞRENCİLERLE İLGİLİ BİRİMLER VE HİZMETLER </w:t>
      </w:r>
    </w:p>
    <w:p w:rsidR="0020281A" w:rsidRDefault="0020281A" w:rsidP="0020281A">
      <w:pPr>
        <w:spacing w:after="101" w:line="259" w:lineRule="auto"/>
        <w:ind w:firstLine="0"/>
        <w:jc w:val="left"/>
      </w:pPr>
    </w:p>
    <w:p w:rsidR="0020281A" w:rsidRDefault="0020281A" w:rsidP="0020281A">
      <w:pPr>
        <w:pStyle w:val="Balk1"/>
        <w:ind w:left="-5"/>
      </w:pPr>
      <w:r>
        <w:t>Öğrenci İşleri Daire Başkanlığı</w:t>
      </w:r>
    </w:p>
    <w:p w:rsidR="0020281A" w:rsidRDefault="0020281A" w:rsidP="0020281A">
      <w:pPr>
        <w:ind w:left="-15"/>
      </w:pPr>
      <w:r>
        <w:t>Öğrenci kaydı, öğrenim ücretleri, derse yazılım, öğrenci belgesi, transkript, askerlik tecili, disiplin işleri, sınav işlemleri, notlara itiraz, notların değerlendirilmesi, mezuniyet işlemeleri, diploma düzenleme, yatay geçiş, dikey geçiş, yönetmelik ile ilgili tüm bilgiler, kayıt silme, özel öğrencilik, gibi tüm bilgiler ve hizmetler Öğrenci İşleri Daire Başkanlığı (</w:t>
      </w:r>
      <w:hyperlink r:id="rId34">
        <w:r>
          <w:rPr>
            <w:color w:val="0000FF"/>
            <w:u w:val="single" w:color="0000FF"/>
          </w:rPr>
          <w:t>http://oidb.trabzon.edu.tr/</w:t>
        </w:r>
      </w:hyperlink>
      <w:hyperlink r:id="rId35">
        <w:r>
          <w:t>)</w:t>
        </w:r>
      </w:hyperlink>
      <w:r>
        <w:t xml:space="preserve"> tarafından verilmektedir. Öğrencilikle ilgili işlemlerinizi buradan yürütebilir ve ilgili mevzuata da bu adresten ulaşabilirsiniz. Ayrıntılı bilgi almak için lütfen internet sayfasını ziyaret ediniz. </w:t>
      </w:r>
    </w:p>
    <w:p w:rsidR="0020281A" w:rsidRDefault="0020281A" w:rsidP="0020281A">
      <w:pPr>
        <w:spacing w:after="98" w:line="259" w:lineRule="auto"/>
        <w:ind w:firstLine="0"/>
        <w:jc w:val="left"/>
      </w:pPr>
    </w:p>
    <w:p w:rsidR="0020281A" w:rsidRDefault="0020281A" w:rsidP="0020281A">
      <w:pPr>
        <w:pStyle w:val="Balk1"/>
        <w:ind w:left="-5"/>
      </w:pPr>
      <w:r>
        <w:t xml:space="preserve">Kütüphane ve Dokümantasyon Daire Başkanlığı  </w:t>
      </w:r>
    </w:p>
    <w:p w:rsidR="0020281A" w:rsidRDefault="0020281A" w:rsidP="0020281A">
      <w:pPr>
        <w:ind w:left="-15"/>
      </w:pPr>
      <w:r>
        <w:t>Öğrencilere alanları ile ilgili kaynakları temin etmek, ödünç kitap vermek, öğrencilerin ihtiyaç duyduğu basılı kitap, görsel ve işitsel kaynaklar gibi hizmetleri Kütüphane Ve Dokümantasyon Dairesi Başkanlığı (</w:t>
      </w:r>
      <w:hyperlink r:id="rId36">
        <w:r>
          <w:rPr>
            <w:color w:val="0000FF"/>
            <w:u w:val="single" w:color="0000FF"/>
          </w:rPr>
          <w:t>http://kutuphane.trabzon.edu.tr/</w:t>
        </w:r>
      </w:hyperlink>
      <w:hyperlink r:id="rId37">
        <w:r>
          <w:t>)</w:t>
        </w:r>
      </w:hyperlink>
      <w:r>
        <w:t xml:space="preserve"> vermektedir. Ayrıntılı bilgi almak için lütfen internet sayfasını ziyaret ediniz.  </w:t>
      </w:r>
    </w:p>
    <w:p w:rsidR="0020281A" w:rsidRDefault="0020281A" w:rsidP="0020281A">
      <w:pPr>
        <w:ind w:left="-15"/>
      </w:pPr>
      <w:r>
        <w:t xml:space="preserve">Üniversitemizin merkezi kütüphanesi olan </w:t>
      </w:r>
      <w:r>
        <w:rPr>
          <w:color w:val="0000CC"/>
        </w:rPr>
        <w:t>Ahmet Hilmi İmamoğlu Kütüphanesi</w:t>
      </w:r>
      <w:r>
        <w:t xml:space="preserve"> (Trabzon Üniversitesi, Fatih Yerleşkesi, 61335, Söğütlü Mahallesi, Akçaabat, Trabzon) adresinde bulunmaktadır.</w:t>
      </w:r>
    </w:p>
    <w:p w:rsidR="0020281A" w:rsidRDefault="0020281A" w:rsidP="0020281A">
      <w:pPr>
        <w:spacing w:after="97" w:line="259" w:lineRule="auto"/>
        <w:ind w:firstLine="0"/>
        <w:jc w:val="left"/>
      </w:pPr>
    </w:p>
    <w:p w:rsidR="0020281A" w:rsidRDefault="0020281A" w:rsidP="0020281A">
      <w:pPr>
        <w:pStyle w:val="Balk1"/>
        <w:ind w:left="-5"/>
      </w:pPr>
      <w:r>
        <w:t xml:space="preserve">Sağlık Kültür ve Spor Dairesi Başkanlığı </w:t>
      </w:r>
    </w:p>
    <w:p w:rsidR="0020281A" w:rsidRDefault="0020281A" w:rsidP="0020281A">
      <w:pPr>
        <w:ind w:left="-15" w:firstLine="0"/>
      </w:pPr>
      <w:r>
        <w:t xml:space="preserve">     Sağlık işlemleri, spor faaliyetleri, barınma ve beslenme, kültür faaliyetleri Öğrenci kulüpleri hizmetleri Sağlık Kültür ve Spor Dairesi Başkanlığınca (</w:t>
      </w:r>
      <w:hyperlink r:id="rId38">
        <w:r>
          <w:rPr>
            <w:color w:val="0000FF"/>
            <w:u w:val="single" w:color="0000FF"/>
          </w:rPr>
          <w:t>http://sks.trabzon.edu.tr/</w:t>
        </w:r>
      </w:hyperlink>
      <w:hyperlink r:id="rId39">
        <w:r>
          <w:t>)</w:t>
        </w:r>
      </w:hyperlink>
      <w:r>
        <w:t xml:space="preserve"> verilmektedir. Ayrıntılı bilgi almak için lütfen internet sayfasını ziyaret ediniz.  </w:t>
      </w:r>
    </w:p>
    <w:p w:rsidR="0020281A" w:rsidRDefault="0020281A" w:rsidP="0020281A">
      <w:pPr>
        <w:spacing w:after="100" w:line="259" w:lineRule="auto"/>
        <w:ind w:firstLine="0"/>
        <w:jc w:val="left"/>
      </w:pPr>
    </w:p>
    <w:p w:rsidR="0020281A" w:rsidRDefault="0020281A" w:rsidP="0020281A">
      <w:pPr>
        <w:pStyle w:val="Balk1"/>
        <w:ind w:left="-5"/>
      </w:pPr>
      <w:r>
        <w:t xml:space="preserve">PTT  ve Banka </w:t>
      </w:r>
    </w:p>
    <w:p w:rsidR="0020281A" w:rsidRDefault="0020281A" w:rsidP="0020281A">
      <w:pPr>
        <w:spacing w:after="96" w:line="259" w:lineRule="auto"/>
        <w:ind w:firstLine="0"/>
        <w:jc w:val="left"/>
      </w:pPr>
    </w:p>
    <w:p w:rsidR="0020281A" w:rsidRDefault="0020281A" w:rsidP="0020281A">
      <w:pPr>
        <w:ind w:left="-15"/>
      </w:pPr>
      <w:r>
        <w:t xml:space="preserve">Üniversitemiz Fatih Yerleşkesinin yakın çevresinde PTT ve banka şubeleri bulunmaktadır. Ayrıca, yerleşke içerisinde ve dışında kamu ve özel bankalara ait ATM’ler yer almaktadır. Öğrenciler PTT ve banka hizmetlerini bu kuruluşlardan alabilmektedir. </w:t>
      </w:r>
    </w:p>
    <w:p w:rsidR="0020281A" w:rsidRDefault="0020281A" w:rsidP="0020281A">
      <w:pPr>
        <w:spacing w:after="123" w:line="259" w:lineRule="auto"/>
        <w:ind w:left="57" w:firstLine="0"/>
        <w:jc w:val="center"/>
      </w:pPr>
      <w:r>
        <w:t xml:space="preserve">Üniversitemiz öğrencileri PTT Kargo hizmetlerinden indirimli olarak yararlanabilmektedirler.  </w:t>
      </w:r>
    </w:p>
    <w:p w:rsidR="0020281A" w:rsidRDefault="0020281A" w:rsidP="0020281A">
      <w:pPr>
        <w:tabs>
          <w:tab w:val="center" w:pos="3941"/>
        </w:tabs>
        <w:spacing w:after="103" w:line="259" w:lineRule="auto"/>
        <w:ind w:firstLine="0"/>
        <w:jc w:val="left"/>
      </w:pPr>
      <w:r>
        <w:rPr>
          <w:color w:val="0000CC"/>
        </w:rPr>
        <w:tab/>
      </w:r>
      <w:r>
        <w:rPr>
          <w:b/>
          <w:color w:val="0000CC"/>
        </w:rPr>
        <w:t>PTT Şubesi:</w:t>
      </w:r>
      <w:hyperlink r:id="rId40"/>
      <w:hyperlink r:id="rId41">
        <w:r>
          <w:rPr>
            <w:color w:val="660099"/>
            <w:u w:val="single" w:color="660099"/>
          </w:rPr>
          <w:t xml:space="preserve">Söğütlü </w:t>
        </w:r>
      </w:hyperlink>
      <w:hyperlink r:id="rId42">
        <w:r>
          <w:rPr>
            <w:b/>
            <w:color w:val="660099"/>
            <w:u w:val="single" w:color="660099"/>
          </w:rPr>
          <w:t>Mah</w:t>
        </w:r>
      </w:hyperlink>
      <w:hyperlink r:id="rId43">
        <w:r>
          <w:rPr>
            <w:color w:val="660099"/>
            <w:u w:val="single" w:color="660099"/>
          </w:rPr>
          <w:t>. Söğütlü Camii Sk. No 14 Akçaabat/Trabzon</w:t>
        </w:r>
      </w:hyperlink>
      <w:hyperlink r:id="rId44"/>
    </w:p>
    <w:p w:rsidR="0020281A" w:rsidRDefault="0020281A" w:rsidP="0020281A">
      <w:pPr>
        <w:spacing w:after="96" w:line="259" w:lineRule="auto"/>
        <w:ind w:firstLine="0"/>
        <w:jc w:val="left"/>
      </w:pPr>
    </w:p>
    <w:p w:rsidR="0020281A" w:rsidRDefault="0020281A" w:rsidP="0020281A">
      <w:pPr>
        <w:pStyle w:val="Balk1"/>
        <w:ind w:left="-5"/>
      </w:pPr>
      <w:r>
        <w:lastRenderedPageBreak/>
        <w:t xml:space="preserve">Ulaşım </w:t>
      </w:r>
    </w:p>
    <w:p w:rsidR="0020281A" w:rsidRDefault="0020281A" w:rsidP="0020281A">
      <w:pPr>
        <w:spacing w:after="95" w:line="259" w:lineRule="auto"/>
        <w:ind w:firstLine="0"/>
        <w:jc w:val="left"/>
      </w:pPr>
    </w:p>
    <w:p w:rsidR="0020281A" w:rsidRDefault="0020281A" w:rsidP="0020281A">
      <w:pPr>
        <w:ind w:left="-15"/>
      </w:pPr>
      <w:r>
        <w:t xml:space="preserve">Ülkemizin önemli yerleşim merkezlerinden biri olan Trabzon'a kara ve hava yolu ile ulaşım mümkündür. Bir öğrenci ve memur kenti olması nedeniyle, Trabzon'dan bütün önemli kentlere karayolu ile doğrudan otobüs seferleri yapılmaktadır. Merkez Fatih Yerleşkesi şehir merkezine 13 km, otogara 14 km mesafede olup, şehir merkezinden yerleşkeye dolmuş minibüs ve belediye otobüsleri düzenli olarak çalışmaktadır.  </w:t>
      </w:r>
    </w:p>
    <w:p w:rsidR="0020281A" w:rsidRDefault="0020281A" w:rsidP="0020281A">
      <w:pPr>
        <w:spacing w:after="16" w:line="259" w:lineRule="auto"/>
        <w:ind w:left="10" w:right="-11" w:hanging="10"/>
        <w:jc w:val="right"/>
      </w:pPr>
      <w:r>
        <w:t xml:space="preserve">Merkez yerleşkeye 18 km mesafede olan Uluslararası Trabzon hava Limanı'ndan yurt içi ve yurt dışı </w:t>
      </w:r>
    </w:p>
    <w:p w:rsidR="0020281A" w:rsidRDefault="0020281A" w:rsidP="0020281A">
      <w:pPr>
        <w:ind w:left="-15" w:firstLine="0"/>
      </w:pPr>
      <w:r>
        <w:t xml:space="preserve">birçok şehre direkt uçuş bulunmaktadır. </w:t>
      </w:r>
    </w:p>
    <w:p w:rsidR="0020281A" w:rsidRDefault="0020281A" w:rsidP="0020281A">
      <w:pPr>
        <w:spacing w:after="0" w:line="259" w:lineRule="auto"/>
        <w:ind w:left="708" w:firstLine="0"/>
        <w:jc w:val="left"/>
      </w:pPr>
    </w:p>
    <w:p w:rsidR="0020281A" w:rsidRDefault="0020281A" w:rsidP="0020281A">
      <w:pPr>
        <w:pStyle w:val="Balk1"/>
        <w:ind w:left="718"/>
      </w:pPr>
      <w:r>
        <w:t>Konaklama</w:t>
      </w:r>
    </w:p>
    <w:p w:rsidR="0020281A" w:rsidRDefault="0020281A" w:rsidP="0020281A">
      <w:pPr>
        <w:spacing w:after="96" w:line="259" w:lineRule="auto"/>
        <w:ind w:left="708" w:firstLine="0"/>
        <w:jc w:val="left"/>
      </w:pPr>
    </w:p>
    <w:p w:rsidR="0020281A" w:rsidRDefault="0020281A" w:rsidP="0020281A">
      <w:pPr>
        <w:ind w:left="-15"/>
      </w:pPr>
      <w:r>
        <w:t xml:space="preserve">Üniversitemiz yerleşkeleri içerisinde ve yakınında çok sayıda KYK yurtları ve özel yurtlar, apart evler bulunmaktadır.  </w:t>
      </w:r>
    </w:p>
    <w:p w:rsidR="0020281A" w:rsidRDefault="0020281A" w:rsidP="0020281A">
      <w:pPr>
        <w:ind w:left="-15"/>
      </w:pPr>
      <w:r>
        <w:t xml:space="preserve">Kredi ve Yurtlar Kurumu (KYK) Trabzon İl Müdürlüğüne bağlı yurtların bilgilerine </w:t>
      </w:r>
      <w:hyperlink r:id="rId45">
        <w:r>
          <w:rPr>
            <w:color w:val="0000FF"/>
            <w:u w:val="single" w:color="0000FF"/>
          </w:rPr>
          <w:t>http://yurtkur.gsb.gov.tr/YurtMudurlukleri</w:t>
        </w:r>
      </w:hyperlink>
      <w:hyperlink r:id="rId46"/>
      <w:r>
        <w:t xml:space="preserve">adresinde ulaşabilirsiniz. Üniversitemiz yerleşkeleri içerisinde ve yakınında bulunan KYK yurtlarının adresleri aşağıda verilmiştir:  </w:t>
      </w:r>
    </w:p>
    <w:p w:rsidR="0020281A" w:rsidRDefault="0020281A" w:rsidP="0020281A">
      <w:pPr>
        <w:spacing w:after="96" w:line="259" w:lineRule="auto"/>
        <w:ind w:left="708" w:firstLine="0"/>
        <w:jc w:val="left"/>
      </w:pPr>
    </w:p>
    <w:p w:rsidR="0020281A" w:rsidRDefault="0020281A" w:rsidP="0020281A">
      <w:pPr>
        <w:spacing w:after="5" w:line="249" w:lineRule="auto"/>
        <w:ind w:left="-5" w:hanging="10"/>
        <w:jc w:val="left"/>
      </w:pPr>
      <w:r>
        <w:rPr>
          <w:color w:val="1F5D91"/>
        </w:rPr>
        <w:t>FUAT SEZGİN ÖĞRENCİ YURDU</w:t>
      </w:r>
    </w:p>
    <w:p w:rsidR="0020281A" w:rsidRDefault="0020281A" w:rsidP="0020281A">
      <w:pPr>
        <w:spacing w:after="5" w:line="249" w:lineRule="auto"/>
        <w:ind w:left="-5" w:hanging="10"/>
        <w:jc w:val="left"/>
      </w:pPr>
      <w:r>
        <w:rPr>
          <w:color w:val="1F5D91"/>
        </w:rPr>
        <w:t xml:space="preserve">Tipi : </w:t>
      </w:r>
      <w:r>
        <w:rPr>
          <w:color w:val="555555"/>
        </w:rPr>
        <w:t>Kız</w:t>
      </w:r>
    </w:p>
    <w:p w:rsidR="0020281A" w:rsidRDefault="0020281A" w:rsidP="0020281A">
      <w:pPr>
        <w:spacing w:after="12" w:line="248" w:lineRule="auto"/>
        <w:ind w:left="-5" w:hanging="10"/>
        <w:jc w:val="left"/>
      </w:pPr>
      <w:r>
        <w:rPr>
          <w:color w:val="1F5D91"/>
        </w:rPr>
        <w:t xml:space="preserve">Telefon : </w:t>
      </w:r>
      <w:r>
        <w:rPr>
          <w:color w:val="555555"/>
        </w:rPr>
        <w:t xml:space="preserve">0(462) 666-48-48,0(462) 666-49-49,0(462) 666-66-44 </w:t>
      </w:r>
    </w:p>
    <w:p w:rsidR="0020281A" w:rsidRDefault="0020281A" w:rsidP="0020281A">
      <w:pPr>
        <w:spacing w:after="12" w:line="248" w:lineRule="auto"/>
        <w:ind w:left="-5" w:hanging="10"/>
        <w:jc w:val="left"/>
      </w:pPr>
      <w:r>
        <w:rPr>
          <w:color w:val="1F5D91"/>
        </w:rPr>
        <w:t xml:space="preserve">Faks: </w:t>
      </w:r>
      <w:r>
        <w:rPr>
          <w:color w:val="555555"/>
        </w:rPr>
        <w:t>04626666655</w:t>
      </w:r>
    </w:p>
    <w:p w:rsidR="0020281A" w:rsidRDefault="0020281A" w:rsidP="0020281A">
      <w:pPr>
        <w:spacing w:after="71" w:line="248" w:lineRule="auto"/>
        <w:ind w:left="-5" w:hanging="10"/>
        <w:jc w:val="left"/>
      </w:pPr>
      <w:r>
        <w:rPr>
          <w:color w:val="1F5D91"/>
        </w:rPr>
        <w:t xml:space="preserve">Adres : </w:t>
      </w:r>
      <w:r>
        <w:rPr>
          <w:color w:val="555555"/>
        </w:rPr>
        <w:t xml:space="preserve">SÖĞÜTLÜ MH. KANUNİ SULTAN SÜLEYMAN (ORTA ) CAD. NO:1 AKÇAABATTRABZON </w:t>
      </w:r>
    </w:p>
    <w:p w:rsidR="0020281A" w:rsidRDefault="0020281A" w:rsidP="0020281A">
      <w:pPr>
        <w:spacing w:after="60" w:line="259" w:lineRule="auto"/>
        <w:ind w:firstLine="0"/>
        <w:jc w:val="left"/>
      </w:pPr>
    </w:p>
    <w:p w:rsidR="0020281A" w:rsidRDefault="0020281A" w:rsidP="0020281A">
      <w:pPr>
        <w:spacing w:after="5" w:line="249" w:lineRule="auto"/>
        <w:ind w:left="-5" w:hanging="10"/>
        <w:jc w:val="left"/>
      </w:pPr>
      <w:r>
        <w:rPr>
          <w:color w:val="1F5D91"/>
        </w:rPr>
        <w:t>AKÇAABAT-FATİH YURDU</w:t>
      </w:r>
    </w:p>
    <w:p w:rsidR="0020281A" w:rsidRDefault="0020281A" w:rsidP="0020281A">
      <w:pPr>
        <w:spacing w:after="5" w:line="249" w:lineRule="auto"/>
        <w:ind w:left="-5" w:hanging="10"/>
        <w:jc w:val="left"/>
      </w:pPr>
      <w:r>
        <w:rPr>
          <w:color w:val="1F5D91"/>
        </w:rPr>
        <w:t xml:space="preserve">Tipi : </w:t>
      </w:r>
      <w:r>
        <w:rPr>
          <w:color w:val="555555"/>
        </w:rPr>
        <w:t>Erkek</w:t>
      </w:r>
    </w:p>
    <w:p w:rsidR="0020281A" w:rsidRDefault="0020281A" w:rsidP="0020281A">
      <w:pPr>
        <w:spacing w:after="5" w:line="249" w:lineRule="auto"/>
        <w:ind w:left="-5" w:hanging="10"/>
        <w:jc w:val="left"/>
      </w:pPr>
      <w:r>
        <w:rPr>
          <w:color w:val="1F5D91"/>
        </w:rPr>
        <w:t xml:space="preserve">Telefon : </w:t>
      </w:r>
      <w:r>
        <w:rPr>
          <w:color w:val="555555"/>
        </w:rPr>
        <w:t xml:space="preserve">- </w:t>
      </w:r>
    </w:p>
    <w:p w:rsidR="0020281A" w:rsidRDefault="0020281A" w:rsidP="0020281A">
      <w:pPr>
        <w:spacing w:after="12" w:line="248" w:lineRule="auto"/>
        <w:ind w:left="-5" w:hanging="10"/>
        <w:jc w:val="left"/>
      </w:pPr>
      <w:r>
        <w:rPr>
          <w:color w:val="1F5D91"/>
        </w:rPr>
        <w:t xml:space="preserve">Faks: </w:t>
      </w:r>
      <w:r>
        <w:rPr>
          <w:color w:val="555555"/>
        </w:rPr>
        <w:t>04622481040</w:t>
      </w:r>
    </w:p>
    <w:p w:rsidR="0020281A" w:rsidRDefault="0020281A" w:rsidP="0020281A">
      <w:pPr>
        <w:spacing w:after="12" w:line="248" w:lineRule="auto"/>
        <w:ind w:left="-5" w:hanging="10"/>
        <w:jc w:val="left"/>
      </w:pPr>
      <w:r>
        <w:rPr>
          <w:color w:val="1F5D91"/>
        </w:rPr>
        <w:t xml:space="preserve">Adres : </w:t>
      </w:r>
      <w:r>
        <w:rPr>
          <w:color w:val="555555"/>
        </w:rPr>
        <w:t xml:space="preserve">KREDİ VE YURTLAR KURUMU AKÇAABAT FATİH YURT MÜDÜRLÜĞÜ SÖĞÜTLÜ </w:t>
      </w:r>
    </w:p>
    <w:p w:rsidR="0020281A" w:rsidRDefault="0020281A" w:rsidP="0020281A">
      <w:pPr>
        <w:spacing w:after="71" w:line="248" w:lineRule="auto"/>
        <w:ind w:left="-5" w:hanging="10"/>
        <w:jc w:val="left"/>
      </w:pPr>
      <w:r>
        <w:rPr>
          <w:color w:val="555555"/>
        </w:rPr>
        <w:t xml:space="preserve">MAHALLESİ ADNAN KAHVECİ CADDESİ NO: 110/11 (KTÜ Fatih Eğitim Fakültesi Kampüsü) AKÇAABAT/TRABZON </w:t>
      </w:r>
    </w:p>
    <w:p w:rsidR="0020281A" w:rsidRDefault="0020281A" w:rsidP="0020281A">
      <w:pPr>
        <w:spacing w:after="59" w:line="259" w:lineRule="auto"/>
        <w:ind w:firstLine="0"/>
        <w:jc w:val="left"/>
      </w:pPr>
    </w:p>
    <w:p w:rsidR="0020281A" w:rsidRDefault="0020281A" w:rsidP="0020281A">
      <w:pPr>
        <w:spacing w:after="5" w:line="249" w:lineRule="auto"/>
        <w:ind w:left="-5" w:hanging="10"/>
        <w:jc w:val="left"/>
      </w:pPr>
      <w:r>
        <w:rPr>
          <w:color w:val="1F5D91"/>
        </w:rPr>
        <w:t>MÜNÜR ÖZKURT ÖĞRENCİ YURDU</w:t>
      </w:r>
    </w:p>
    <w:p w:rsidR="0020281A" w:rsidRDefault="0020281A" w:rsidP="0020281A">
      <w:pPr>
        <w:spacing w:after="5" w:line="249" w:lineRule="auto"/>
        <w:ind w:left="-5" w:hanging="10"/>
        <w:jc w:val="left"/>
      </w:pPr>
      <w:r>
        <w:rPr>
          <w:color w:val="1F5D91"/>
        </w:rPr>
        <w:t xml:space="preserve">Tipi : </w:t>
      </w:r>
      <w:r>
        <w:rPr>
          <w:color w:val="555555"/>
        </w:rPr>
        <w:t>Kız</w:t>
      </w:r>
    </w:p>
    <w:p w:rsidR="0020281A" w:rsidRDefault="0020281A" w:rsidP="0020281A">
      <w:pPr>
        <w:spacing w:after="5" w:line="249" w:lineRule="auto"/>
        <w:ind w:left="-5" w:hanging="10"/>
        <w:jc w:val="left"/>
      </w:pPr>
      <w:r>
        <w:rPr>
          <w:color w:val="1F5D91"/>
        </w:rPr>
        <w:t xml:space="preserve">Telefon : </w:t>
      </w:r>
      <w:r>
        <w:rPr>
          <w:color w:val="555555"/>
        </w:rPr>
        <w:t xml:space="preserve">- </w:t>
      </w:r>
    </w:p>
    <w:p w:rsidR="0020281A" w:rsidRDefault="0020281A" w:rsidP="0020281A">
      <w:pPr>
        <w:spacing w:after="5" w:line="249" w:lineRule="auto"/>
        <w:ind w:left="-5" w:right="7320" w:hanging="10"/>
        <w:jc w:val="left"/>
      </w:pPr>
      <w:r>
        <w:rPr>
          <w:color w:val="1F5D91"/>
        </w:rPr>
        <w:t xml:space="preserve">Faks: </w:t>
      </w:r>
      <w:r>
        <w:rPr>
          <w:color w:val="555555"/>
        </w:rPr>
        <w:t xml:space="preserve">04626667111 </w:t>
      </w:r>
      <w:r>
        <w:rPr>
          <w:color w:val="1F5D91"/>
        </w:rPr>
        <w:t>Adres ::</w:t>
      </w:r>
    </w:p>
    <w:p w:rsidR="0020281A" w:rsidRDefault="0020281A" w:rsidP="0020281A">
      <w:pPr>
        <w:spacing w:after="67" w:line="248" w:lineRule="auto"/>
        <w:ind w:left="-5" w:hanging="10"/>
        <w:jc w:val="left"/>
      </w:pPr>
      <w:r>
        <w:rPr>
          <w:color w:val="555555"/>
        </w:rPr>
        <w:t xml:space="preserve">SÖĞÜTLÜ MAHALLESİ CAMİKEBİR SOKAK NO:6 AKÇAABAT/TRABZON </w:t>
      </w:r>
    </w:p>
    <w:p w:rsidR="0020281A" w:rsidRDefault="0020281A" w:rsidP="0020281A">
      <w:pPr>
        <w:spacing w:after="59" w:line="259" w:lineRule="auto"/>
        <w:ind w:firstLine="0"/>
        <w:jc w:val="left"/>
      </w:pPr>
    </w:p>
    <w:p w:rsidR="0020281A" w:rsidRDefault="0020281A" w:rsidP="0020281A">
      <w:pPr>
        <w:spacing w:after="5" w:line="249" w:lineRule="auto"/>
        <w:ind w:left="-5" w:hanging="10"/>
        <w:jc w:val="left"/>
      </w:pPr>
      <w:r>
        <w:rPr>
          <w:color w:val="1F5D91"/>
        </w:rPr>
        <w:t xml:space="preserve">BEŞİKDÜZÜ ÖĞRENCİ YURDU </w:t>
      </w:r>
    </w:p>
    <w:p w:rsidR="0020281A" w:rsidRDefault="0020281A" w:rsidP="0020281A">
      <w:pPr>
        <w:spacing w:after="5" w:line="249" w:lineRule="auto"/>
        <w:ind w:left="-5" w:hanging="10"/>
        <w:jc w:val="left"/>
      </w:pPr>
      <w:r>
        <w:rPr>
          <w:color w:val="1F5D91"/>
        </w:rPr>
        <w:t xml:space="preserve">Tipi : </w:t>
      </w:r>
      <w:r>
        <w:rPr>
          <w:color w:val="555555"/>
        </w:rPr>
        <w:t>Ayrı</w:t>
      </w:r>
    </w:p>
    <w:p w:rsidR="0020281A" w:rsidRDefault="0020281A" w:rsidP="0020281A">
      <w:pPr>
        <w:spacing w:after="12" w:line="248" w:lineRule="auto"/>
        <w:ind w:left="-5" w:hanging="10"/>
        <w:jc w:val="left"/>
      </w:pPr>
      <w:r>
        <w:rPr>
          <w:color w:val="1F5D91"/>
        </w:rPr>
        <w:t xml:space="preserve">Telefon : </w:t>
      </w:r>
      <w:r>
        <w:rPr>
          <w:color w:val="555555"/>
        </w:rPr>
        <w:t xml:space="preserve">0(462) 871-21-16 </w:t>
      </w:r>
    </w:p>
    <w:p w:rsidR="0020281A" w:rsidRDefault="0020281A" w:rsidP="0020281A">
      <w:pPr>
        <w:spacing w:after="12" w:line="248" w:lineRule="auto"/>
        <w:ind w:left="-5" w:hanging="10"/>
        <w:jc w:val="left"/>
      </w:pPr>
      <w:r>
        <w:rPr>
          <w:color w:val="1F5D91"/>
        </w:rPr>
        <w:t xml:space="preserve">Faks: </w:t>
      </w:r>
      <w:r>
        <w:rPr>
          <w:color w:val="555555"/>
        </w:rPr>
        <w:t>4628712150</w:t>
      </w:r>
    </w:p>
    <w:p w:rsidR="0020281A" w:rsidRDefault="0020281A" w:rsidP="0020281A">
      <w:pPr>
        <w:spacing w:after="67" w:line="248" w:lineRule="auto"/>
        <w:ind w:left="-5" w:hanging="10"/>
        <w:jc w:val="left"/>
      </w:pPr>
      <w:r>
        <w:rPr>
          <w:color w:val="1F5D91"/>
        </w:rPr>
        <w:t xml:space="preserve">Adres : </w:t>
      </w:r>
      <w:r>
        <w:rPr>
          <w:color w:val="555555"/>
        </w:rPr>
        <w:t xml:space="preserve">VARDALLI MAHALLESİ ATATÜRK BULVARI NO:92 BEŞİKDÜZÜ/TRABZON </w:t>
      </w:r>
    </w:p>
    <w:p w:rsidR="0020281A" w:rsidRDefault="0020281A" w:rsidP="0020281A">
      <w:pPr>
        <w:spacing w:after="60" w:line="259" w:lineRule="auto"/>
        <w:ind w:firstLine="0"/>
        <w:jc w:val="left"/>
      </w:pPr>
    </w:p>
    <w:p w:rsidR="0020281A" w:rsidRDefault="0020281A" w:rsidP="0020281A">
      <w:pPr>
        <w:spacing w:after="5" w:line="249" w:lineRule="auto"/>
        <w:ind w:left="-5" w:hanging="10"/>
        <w:jc w:val="left"/>
      </w:pPr>
      <w:r>
        <w:rPr>
          <w:color w:val="1F5D91"/>
        </w:rPr>
        <w:lastRenderedPageBreak/>
        <w:t>TONYA ÖĞRENCİ YURDU</w:t>
      </w:r>
    </w:p>
    <w:p w:rsidR="0020281A" w:rsidRDefault="0020281A" w:rsidP="0020281A">
      <w:pPr>
        <w:spacing w:after="5" w:line="249" w:lineRule="auto"/>
        <w:ind w:left="-5" w:hanging="10"/>
        <w:jc w:val="left"/>
      </w:pPr>
      <w:r>
        <w:rPr>
          <w:color w:val="1F5D91"/>
        </w:rPr>
        <w:t xml:space="preserve">Tipi : </w:t>
      </w:r>
      <w:r>
        <w:rPr>
          <w:color w:val="555555"/>
        </w:rPr>
        <w:t>Kız</w:t>
      </w:r>
    </w:p>
    <w:p w:rsidR="0020281A" w:rsidRDefault="0020281A" w:rsidP="0020281A">
      <w:pPr>
        <w:spacing w:after="12" w:line="248" w:lineRule="auto"/>
        <w:ind w:left="-5" w:hanging="10"/>
        <w:jc w:val="left"/>
      </w:pPr>
      <w:r>
        <w:rPr>
          <w:color w:val="1F5D91"/>
        </w:rPr>
        <w:t xml:space="preserve">Telefon : </w:t>
      </w:r>
      <w:r>
        <w:rPr>
          <w:color w:val="555555"/>
        </w:rPr>
        <w:t xml:space="preserve">0(462) 881-18-88 </w:t>
      </w:r>
    </w:p>
    <w:p w:rsidR="0020281A" w:rsidRDefault="0020281A" w:rsidP="0020281A">
      <w:pPr>
        <w:spacing w:after="12" w:line="248" w:lineRule="auto"/>
        <w:ind w:left="-5" w:hanging="10"/>
        <w:jc w:val="left"/>
      </w:pPr>
      <w:r>
        <w:rPr>
          <w:color w:val="1F5D91"/>
        </w:rPr>
        <w:t xml:space="preserve">Faks: </w:t>
      </w:r>
      <w:r>
        <w:rPr>
          <w:color w:val="555555"/>
        </w:rPr>
        <w:t xml:space="preserve">0 462 8811889 </w:t>
      </w:r>
    </w:p>
    <w:p w:rsidR="0020281A" w:rsidRDefault="0020281A" w:rsidP="0020281A">
      <w:pPr>
        <w:spacing w:after="69" w:line="248" w:lineRule="auto"/>
        <w:ind w:left="-5" w:hanging="10"/>
        <w:jc w:val="left"/>
      </w:pPr>
      <w:r>
        <w:rPr>
          <w:color w:val="1F5D91"/>
        </w:rPr>
        <w:t xml:space="preserve">Adres : </w:t>
      </w:r>
      <w:r>
        <w:rPr>
          <w:color w:val="555555"/>
        </w:rPr>
        <w:t xml:space="preserve">KALEÖNÜ MAHALLESİ TONYA/TRABZON </w:t>
      </w:r>
    </w:p>
    <w:p w:rsidR="0020281A" w:rsidRDefault="0020281A" w:rsidP="0020281A">
      <w:pPr>
        <w:spacing w:after="59" w:line="259" w:lineRule="auto"/>
        <w:ind w:firstLine="0"/>
        <w:jc w:val="left"/>
      </w:pPr>
    </w:p>
    <w:p w:rsidR="0020281A" w:rsidRDefault="0020281A" w:rsidP="0020281A">
      <w:pPr>
        <w:spacing w:after="5" w:line="249" w:lineRule="auto"/>
        <w:ind w:left="-5" w:hanging="10"/>
        <w:jc w:val="left"/>
      </w:pPr>
      <w:r>
        <w:rPr>
          <w:color w:val="1F5D91"/>
        </w:rPr>
        <w:t>TRABZON-DOĞU KARADENİZ YURDU</w:t>
      </w:r>
    </w:p>
    <w:p w:rsidR="0020281A" w:rsidRDefault="0020281A" w:rsidP="0020281A">
      <w:pPr>
        <w:spacing w:after="5" w:line="249" w:lineRule="auto"/>
        <w:ind w:left="-5" w:hanging="10"/>
        <w:jc w:val="left"/>
      </w:pPr>
      <w:r>
        <w:rPr>
          <w:color w:val="1F5D91"/>
        </w:rPr>
        <w:t xml:space="preserve">Tipi : </w:t>
      </w:r>
      <w:r>
        <w:rPr>
          <w:color w:val="555555"/>
        </w:rPr>
        <w:t>Kız</w:t>
      </w:r>
    </w:p>
    <w:p w:rsidR="0020281A" w:rsidRDefault="0020281A" w:rsidP="0020281A">
      <w:pPr>
        <w:spacing w:after="12" w:line="248" w:lineRule="auto"/>
        <w:ind w:left="-5" w:hanging="10"/>
        <w:jc w:val="left"/>
      </w:pPr>
      <w:r>
        <w:rPr>
          <w:color w:val="1F5D91"/>
        </w:rPr>
        <w:t xml:space="preserve">Telefon : </w:t>
      </w:r>
      <w:r>
        <w:rPr>
          <w:color w:val="555555"/>
        </w:rPr>
        <w:t xml:space="preserve">0(462) 325-41-41 </w:t>
      </w:r>
    </w:p>
    <w:p w:rsidR="0020281A" w:rsidRDefault="0020281A" w:rsidP="0020281A">
      <w:pPr>
        <w:spacing w:after="12" w:line="248" w:lineRule="auto"/>
        <w:ind w:left="-5" w:hanging="10"/>
        <w:jc w:val="left"/>
      </w:pPr>
      <w:r>
        <w:rPr>
          <w:color w:val="1F5D91"/>
        </w:rPr>
        <w:t xml:space="preserve">Faks: </w:t>
      </w:r>
      <w:r>
        <w:rPr>
          <w:color w:val="555555"/>
        </w:rPr>
        <w:t>04623281112</w:t>
      </w:r>
    </w:p>
    <w:p w:rsidR="0020281A" w:rsidRDefault="0020281A" w:rsidP="0020281A">
      <w:pPr>
        <w:spacing w:after="69" w:line="248" w:lineRule="auto"/>
        <w:ind w:left="-5" w:hanging="10"/>
        <w:jc w:val="left"/>
      </w:pPr>
      <w:r>
        <w:rPr>
          <w:color w:val="1F5D91"/>
        </w:rPr>
        <w:t xml:space="preserve">Adres : </w:t>
      </w:r>
      <w:r>
        <w:rPr>
          <w:color w:val="555555"/>
        </w:rPr>
        <w:t xml:space="preserve">ÜNİVERSİTE MAHALLESİ FARABİ CAD.NO 61 ORTAHİSAR/TRABZON </w:t>
      </w:r>
    </w:p>
    <w:p w:rsidR="0020281A" w:rsidRDefault="0020281A" w:rsidP="0020281A">
      <w:pPr>
        <w:spacing w:after="0" w:line="259" w:lineRule="auto"/>
        <w:ind w:firstLine="0"/>
        <w:jc w:val="left"/>
      </w:pPr>
    </w:p>
    <w:p w:rsidR="0020281A" w:rsidRDefault="0020281A" w:rsidP="0020281A">
      <w:pPr>
        <w:spacing w:after="5" w:line="249" w:lineRule="auto"/>
        <w:ind w:left="-5" w:hanging="10"/>
        <w:jc w:val="left"/>
      </w:pPr>
      <w:r>
        <w:rPr>
          <w:color w:val="1F5D91"/>
        </w:rPr>
        <w:t>ORTAHİSAR ÖĞRENCİ YURDU</w:t>
      </w:r>
    </w:p>
    <w:p w:rsidR="0020281A" w:rsidRDefault="0020281A" w:rsidP="0020281A">
      <w:pPr>
        <w:spacing w:after="5" w:line="249" w:lineRule="auto"/>
        <w:ind w:left="-5" w:hanging="10"/>
        <w:jc w:val="left"/>
      </w:pPr>
      <w:r>
        <w:rPr>
          <w:color w:val="1F5D91"/>
        </w:rPr>
        <w:t xml:space="preserve">Tipi : </w:t>
      </w:r>
      <w:r>
        <w:rPr>
          <w:color w:val="555555"/>
        </w:rPr>
        <w:t>Kız</w:t>
      </w:r>
    </w:p>
    <w:p w:rsidR="0020281A" w:rsidRDefault="0020281A" w:rsidP="0020281A">
      <w:pPr>
        <w:spacing w:after="5" w:line="249" w:lineRule="auto"/>
        <w:ind w:left="-5" w:hanging="10"/>
        <w:jc w:val="left"/>
      </w:pPr>
      <w:r>
        <w:rPr>
          <w:color w:val="1F5D91"/>
        </w:rPr>
        <w:t xml:space="preserve">Telefon : </w:t>
      </w:r>
      <w:r>
        <w:rPr>
          <w:color w:val="555555"/>
        </w:rPr>
        <w:t xml:space="preserve">- </w:t>
      </w:r>
    </w:p>
    <w:p w:rsidR="0020281A" w:rsidRDefault="0020281A" w:rsidP="0020281A">
      <w:pPr>
        <w:spacing w:after="12" w:line="248" w:lineRule="auto"/>
        <w:ind w:left="-5" w:hanging="10"/>
        <w:jc w:val="left"/>
      </w:pPr>
      <w:r>
        <w:rPr>
          <w:color w:val="1F5D91"/>
        </w:rPr>
        <w:t xml:space="preserve">Faks: </w:t>
      </w:r>
      <w:r>
        <w:rPr>
          <w:color w:val="555555"/>
        </w:rPr>
        <w:t>04623355502</w:t>
      </w:r>
    </w:p>
    <w:p w:rsidR="0020281A" w:rsidRDefault="0020281A" w:rsidP="0020281A">
      <w:pPr>
        <w:spacing w:after="71" w:line="248" w:lineRule="auto"/>
        <w:ind w:left="-5" w:hanging="10"/>
        <w:jc w:val="left"/>
      </w:pPr>
      <w:r>
        <w:rPr>
          <w:color w:val="1F5D91"/>
        </w:rPr>
        <w:t xml:space="preserve">Adres : </w:t>
      </w:r>
      <w:r>
        <w:rPr>
          <w:color w:val="555555"/>
        </w:rPr>
        <w:t xml:space="preserve">ADNAN KAHVECİ BULVARI PELİTLİ MAH. YAVUZ SULTAN SELİM CAD. NO:15 ORTAHİSAR TRABZON </w:t>
      </w:r>
    </w:p>
    <w:p w:rsidR="0020281A" w:rsidRDefault="0020281A" w:rsidP="0020281A">
      <w:pPr>
        <w:spacing w:after="60" w:line="259" w:lineRule="auto"/>
        <w:ind w:firstLine="0"/>
        <w:jc w:val="left"/>
      </w:pPr>
    </w:p>
    <w:p w:rsidR="0020281A" w:rsidRDefault="0020281A" w:rsidP="0020281A">
      <w:pPr>
        <w:spacing w:after="5" w:line="249" w:lineRule="auto"/>
        <w:ind w:left="-5" w:hanging="10"/>
        <w:jc w:val="left"/>
      </w:pPr>
      <w:r>
        <w:rPr>
          <w:color w:val="1F5D91"/>
        </w:rPr>
        <w:t>YOMRA-KANUNİ YURDU</w:t>
      </w:r>
    </w:p>
    <w:p w:rsidR="0020281A" w:rsidRDefault="0020281A" w:rsidP="0020281A">
      <w:pPr>
        <w:spacing w:after="5" w:line="249" w:lineRule="auto"/>
        <w:ind w:left="-5" w:hanging="10"/>
        <w:jc w:val="left"/>
      </w:pPr>
      <w:r>
        <w:rPr>
          <w:color w:val="1F5D91"/>
        </w:rPr>
        <w:t xml:space="preserve">Tipi : </w:t>
      </w:r>
      <w:r>
        <w:rPr>
          <w:color w:val="555555"/>
        </w:rPr>
        <w:t>Erkek</w:t>
      </w:r>
    </w:p>
    <w:p w:rsidR="0020281A" w:rsidRDefault="0020281A" w:rsidP="0020281A">
      <w:pPr>
        <w:spacing w:after="5" w:line="249" w:lineRule="auto"/>
        <w:ind w:left="-5" w:hanging="10"/>
        <w:jc w:val="left"/>
      </w:pPr>
      <w:r>
        <w:rPr>
          <w:color w:val="1F5D91"/>
        </w:rPr>
        <w:t xml:space="preserve">Telefon : </w:t>
      </w:r>
      <w:r>
        <w:rPr>
          <w:color w:val="555555"/>
        </w:rPr>
        <w:t xml:space="preserve">0(462) 344-10-00 </w:t>
      </w:r>
    </w:p>
    <w:p w:rsidR="0020281A" w:rsidRDefault="0020281A" w:rsidP="0020281A">
      <w:pPr>
        <w:spacing w:after="12" w:line="248" w:lineRule="auto"/>
        <w:ind w:left="-5" w:hanging="10"/>
        <w:jc w:val="left"/>
      </w:pPr>
      <w:r>
        <w:rPr>
          <w:color w:val="1F5D91"/>
        </w:rPr>
        <w:t xml:space="preserve">Faks: </w:t>
      </w:r>
      <w:r>
        <w:rPr>
          <w:color w:val="555555"/>
        </w:rPr>
        <w:t>04623440998</w:t>
      </w:r>
    </w:p>
    <w:p w:rsidR="0020281A" w:rsidRDefault="0020281A" w:rsidP="0020281A">
      <w:pPr>
        <w:spacing w:after="69" w:line="248" w:lineRule="auto"/>
        <w:ind w:left="-5" w:hanging="10"/>
        <w:jc w:val="left"/>
      </w:pPr>
      <w:r>
        <w:rPr>
          <w:color w:val="1F5D91"/>
        </w:rPr>
        <w:t xml:space="preserve">Adres : </w:t>
      </w:r>
      <w:r>
        <w:rPr>
          <w:color w:val="555555"/>
        </w:rPr>
        <w:t xml:space="preserve">Kaşüstü Mah. Devlet Karayolu Cad. no 122 C-D-E Blok Yomra/TRABZON </w:t>
      </w:r>
    </w:p>
    <w:p w:rsidR="0020281A" w:rsidRDefault="0020281A" w:rsidP="0020281A">
      <w:pPr>
        <w:spacing w:after="59" w:line="259" w:lineRule="auto"/>
        <w:ind w:firstLine="0"/>
        <w:jc w:val="left"/>
      </w:pPr>
    </w:p>
    <w:p w:rsidR="0020281A" w:rsidRDefault="0020281A" w:rsidP="0020281A">
      <w:pPr>
        <w:spacing w:after="5" w:line="249" w:lineRule="auto"/>
        <w:ind w:left="-5" w:hanging="10"/>
        <w:jc w:val="left"/>
      </w:pPr>
      <w:r>
        <w:rPr>
          <w:color w:val="1F5D91"/>
        </w:rPr>
        <w:t>SARE HATUN YURT MÜDÜRLÜĞÜ</w:t>
      </w:r>
    </w:p>
    <w:p w:rsidR="0020281A" w:rsidRDefault="0020281A" w:rsidP="0020281A">
      <w:pPr>
        <w:spacing w:after="5" w:line="249" w:lineRule="auto"/>
        <w:ind w:left="-5" w:hanging="10"/>
        <w:jc w:val="left"/>
      </w:pPr>
      <w:r>
        <w:rPr>
          <w:color w:val="1F5D91"/>
        </w:rPr>
        <w:t xml:space="preserve">Tipi : </w:t>
      </w:r>
      <w:r>
        <w:rPr>
          <w:color w:val="555555"/>
        </w:rPr>
        <w:t>Kız</w:t>
      </w:r>
    </w:p>
    <w:p w:rsidR="0020281A" w:rsidRDefault="0020281A" w:rsidP="0020281A">
      <w:pPr>
        <w:spacing w:after="12" w:line="248" w:lineRule="auto"/>
        <w:ind w:left="-5" w:hanging="10"/>
        <w:jc w:val="left"/>
      </w:pPr>
      <w:r>
        <w:rPr>
          <w:color w:val="1F5D91"/>
        </w:rPr>
        <w:t xml:space="preserve">Telefon : </w:t>
      </w:r>
      <w:r>
        <w:rPr>
          <w:color w:val="555555"/>
        </w:rPr>
        <w:t xml:space="preserve">0(462) 344-09-86 </w:t>
      </w:r>
    </w:p>
    <w:p w:rsidR="0020281A" w:rsidRDefault="0020281A" w:rsidP="0020281A">
      <w:pPr>
        <w:spacing w:after="12" w:line="248" w:lineRule="auto"/>
        <w:ind w:left="-5" w:hanging="10"/>
        <w:jc w:val="left"/>
      </w:pPr>
      <w:r>
        <w:rPr>
          <w:color w:val="1F5D91"/>
        </w:rPr>
        <w:t xml:space="preserve">Faks: </w:t>
      </w:r>
      <w:r>
        <w:rPr>
          <w:color w:val="555555"/>
        </w:rPr>
        <w:t xml:space="preserve">0462 344 09 88 </w:t>
      </w:r>
    </w:p>
    <w:p w:rsidR="0020281A" w:rsidRDefault="0020281A" w:rsidP="0020281A">
      <w:pPr>
        <w:spacing w:after="72" w:line="248" w:lineRule="auto"/>
        <w:ind w:left="-5" w:hanging="10"/>
        <w:jc w:val="left"/>
      </w:pPr>
      <w:r>
        <w:rPr>
          <w:color w:val="1F5D91"/>
        </w:rPr>
        <w:t xml:space="preserve">Adres : </w:t>
      </w:r>
      <w:r>
        <w:rPr>
          <w:color w:val="555555"/>
        </w:rPr>
        <w:t xml:space="preserve">KAŞÜSTÜ MAHALLESİ YAVUZ SELİM OKULLAR CADDESİ AK CENTER 2. KISIM NO:64/4 YOMRA/TRABZON </w:t>
      </w:r>
    </w:p>
    <w:p w:rsidR="0020281A" w:rsidRDefault="0020281A" w:rsidP="0020281A">
      <w:pPr>
        <w:spacing w:after="59" w:line="259" w:lineRule="auto"/>
        <w:ind w:firstLine="0"/>
        <w:jc w:val="left"/>
      </w:pPr>
    </w:p>
    <w:p w:rsidR="0020281A" w:rsidRDefault="0020281A" w:rsidP="0020281A">
      <w:pPr>
        <w:spacing w:after="5" w:line="249" w:lineRule="auto"/>
        <w:ind w:left="-5" w:hanging="10"/>
        <w:jc w:val="left"/>
      </w:pPr>
      <w:r>
        <w:rPr>
          <w:color w:val="1F5D91"/>
        </w:rPr>
        <w:t>GÜLBAHAR HATUN ÖĞRENCİ YURDU</w:t>
      </w:r>
    </w:p>
    <w:p w:rsidR="0020281A" w:rsidRDefault="0020281A" w:rsidP="0020281A">
      <w:pPr>
        <w:spacing w:after="5" w:line="249" w:lineRule="auto"/>
        <w:ind w:left="-5" w:hanging="10"/>
        <w:jc w:val="left"/>
      </w:pPr>
      <w:r>
        <w:rPr>
          <w:color w:val="1F5D91"/>
        </w:rPr>
        <w:t xml:space="preserve">Tipi : </w:t>
      </w:r>
      <w:r>
        <w:rPr>
          <w:color w:val="555555"/>
        </w:rPr>
        <w:t>Kız</w:t>
      </w:r>
    </w:p>
    <w:p w:rsidR="0020281A" w:rsidRDefault="0020281A" w:rsidP="0020281A">
      <w:pPr>
        <w:spacing w:after="12" w:line="248" w:lineRule="auto"/>
        <w:ind w:left="-5" w:hanging="10"/>
        <w:jc w:val="left"/>
      </w:pPr>
      <w:r>
        <w:rPr>
          <w:color w:val="1F5D91"/>
        </w:rPr>
        <w:t xml:space="preserve">Telefon : </w:t>
      </w:r>
      <w:r>
        <w:rPr>
          <w:color w:val="555555"/>
        </w:rPr>
        <w:t xml:space="preserve">0(462) 229-37-10,0(462) 230-97-17 </w:t>
      </w:r>
    </w:p>
    <w:p w:rsidR="0020281A" w:rsidRDefault="0020281A" w:rsidP="0020281A">
      <w:pPr>
        <w:spacing w:after="12" w:line="248" w:lineRule="auto"/>
        <w:ind w:left="-5" w:hanging="10"/>
        <w:jc w:val="left"/>
      </w:pPr>
      <w:r>
        <w:rPr>
          <w:color w:val="1F5D91"/>
        </w:rPr>
        <w:t xml:space="preserve">Faks: </w:t>
      </w:r>
      <w:r>
        <w:rPr>
          <w:color w:val="555555"/>
        </w:rPr>
        <w:t xml:space="preserve">0(462) 230 11 27 </w:t>
      </w:r>
    </w:p>
    <w:p w:rsidR="0020281A" w:rsidRDefault="0020281A" w:rsidP="0020281A">
      <w:pPr>
        <w:spacing w:after="69" w:line="248" w:lineRule="auto"/>
        <w:ind w:left="-5" w:hanging="10"/>
        <w:jc w:val="left"/>
      </w:pPr>
      <w:r>
        <w:rPr>
          <w:color w:val="1F5D91"/>
        </w:rPr>
        <w:t xml:space="preserve">Adres : </w:t>
      </w:r>
      <w:r>
        <w:rPr>
          <w:color w:val="555555"/>
        </w:rPr>
        <w:t xml:space="preserve">ÜNİVERSİTE MAHALLESİ TAŞLIK SOKAK NO:43/A ORTAHİSAR/TRABZON </w:t>
      </w:r>
    </w:p>
    <w:p w:rsidR="0020281A" w:rsidRDefault="0020281A" w:rsidP="0020281A">
      <w:pPr>
        <w:spacing w:after="59" w:line="259" w:lineRule="auto"/>
        <w:ind w:firstLine="0"/>
        <w:jc w:val="left"/>
      </w:pPr>
    </w:p>
    <w:p w:rsidR="0020281A" w:rsidRDefault="0020281A" w:rsidP="0020281A">
      <w:pPr>
        <w:spacing w:after="5" w:line="249" w:lineRule="auto"/>
        <w:ind w:left="-5" w:hanging="10"/>
        <w:jc w:val="left"/>
      </w:pPr>
      <w:r>
        <w:rPr>
          <w:color w:val="1F5D91"/>
        </w:rPr>
        <w:t>AHMET YAŞAR EFENDİ YURDU</w:t>
      </w:r>
    </w:p>
    <w:p w:rsidR="0020281A" w:rsidRDefault="0020281A" w:rsidP="0020281A">
      <w:pPr>
        <w:spacing w:after="5" w:line="249" w:lineRule="auto"/>
        <w:ind w:left="-5" w:hanging="10"/>
        <w:jc w:val="left"/>
      </w:pPr>
      <w:r>
        <w:rPr>
          <w:color w:val="1F5D91"/>
        </w:rPr>
        <w:t xml:space="preserve">Tipi : </w:t>
      </w:r>
      <w:r>
        <w:rPr>
          <w:color w:val="555555"/>
        </w:rPr>
        <w:t>Erkek</w:t>
      </w:r>
    </w:p>
    <w:p w:rsidR="0020281A" w:rsidRDefault="0020281A" w:rsidP="0020281A">
      <w:pPr>
        <w:spacing w:after="12" w:line="248" w:lineRule="auto"/>
        <w:ind w:left="-5" w:hanging="10"/>
        <w:jc w:val="left"/>
      </w:pPr>
      <w:r>
        <w:rPr>
          <w:color w:val="1F5D91"/>
        </w:rPr>
        <w:t xml:space="preserve">Telefon : </w:t>
      </w:r>
      <w:r>
        <w:rPr>
          <w:color w:val="555555"/>
        </w:rPr>
        <w:t xml:space="preserve">0(462) 502-02-97,0(462) 502-02-98 </w:t>
      </w:r>
    </w:p>
    <w:p w:rsidR="0020281A" w:rsidRDefault="0020281A" w:rsidP="0020281A">
      <w:pPr>
        <w:spacing w:after="12" w:line="248" w:lineRule="auto"/>
        <w:ind w:left="-5" w:hanging="10"/>
        <w:jc w:val="left"/>
      </w:pPr>
      <w:r>
        <w:rPr>
          <w:color w:val="1F5D91"/>
        </w:rPr>
        <w:t xml:space="preserve">Faks: </w:t>
      </w:r>
      <w:r>
        <w:rPr>
          <w:color w:val="555555"/>
        </w:rPr>
        <w:t>04625020296</w:t>
      </w:r>
    </w:p>
    <w:p w:rsidR="0020281A" w:rsidRDefault="0020281A" w:rsidP="0020281A">
      <w:pPr>
        <w:spacing w:after="67" w:line="248" w:lineRule="auto"/>
        <w:ind w:left="-5" w:hanging="10"/>
        <w:jc w:val="left"/>
      </w:pPr>
      <w:r>
        <w:rPr>
          <w:color w:val="1F5D91"/>
        </w:rPr>
        <w:t xml:space="preserve">Adres : </w:t>
      </w:r>
      <w:r>
        <w:rPr>
          <w:color w:val="555555"/>
        </w:rPr>
        <w:t xml:space="preserve">YALINCAK MAHALLESİ YALINCAKDEFNE SOKAK NO: 8/B  </w:t>
      </w:r>
    </w:p>
    <w:p w:rsidR="0020281A" w:rsidRDefault="0020281A" w:rsidP="0020281A">
      <w:pPr>
        <w:spacing w:after="59" w:line="259" w:lineRule="auto"/>
        <w:ind w:firstLine="0"/>
        <w:jc w:val="left"/>
      </w:pPr>
    </w:p>
    <w:p w:rsidR="0020281A" w:rsidRDefault="0020281A" w:rsidP="0020281A">
      <w:pPr>
        <w:spacing w:after="67" w:line="249" w:lineRule="auto"/>
        <w:ind w:left="-5" w:hanging="10"/>
        <w:jc w:val="left"/>
      </w:pPr>
      <w:r>
        <w:rPr>
          <w:color w:val="1F5D91"/>
        </w:rPr>
        <w:t xml:space="preserve">ADNAN DEMİRTÜRK YURDU </w:t>
      </w:r>
    </w:p>
    <w:p w:rsidR="0020281A" w:rsidRDefault="0020281A" w:rsidP="0020281A">
      <w:pPr>
        <w:spacing w:after="68" w:line="249" w:lineRule="auto"/>
        <w:ind w:left="-5" w:hanging="10"/>
        <w:jc w:val="left"/>
      </w:pPr>
      <w:r>
        <w:rPr>
          <w:color w:val="1F5D91"/>
        </w:rPr>
        <w:t xml:space="preserve">Tipi : </w:t>
      </w:r>
      <w:r>
        <w:rPr>
          <w:color w:val="555555"/>
        </w:rPr>
        <w:t>Ayrı</w:t>
      </w:r>
    </w:p>
    <w:p w:rsidR="0020281A" w:rsidRDefault="0020281A" w:rsidP="0020281A">
      <w:pPr>
        <w:spacing w:after="69" w:line="248" w:lineRule="auto"/>
        <w:ind w:left="-5" w:hanging="10"/>
        <w:jc w:val="left"/>
      </w:pPr>
      <w:r>
        <w:rPr>
          <w:color w:val="1F5D91"/>
        </w:rPr>
        <w:t xml:space="preserve">Telefon : </w:t>
      </w:r>
      <w:r>
        <w:rPr>
          <w:color w:val="555555"/>
        </w:rPr>
        <w:t xml:space="preserve">0(462) 841-53-53 </w:t>
      </w:r>
    </w:p>
    <w:p w:rsidR="0020281A" w:rsidRDefault="0020281A" w:rsidP="0020281A">
      <w:pPr>
        <w:spacing w:after="12" w:line="248" w:lineRule="auto"/>
        <w:ind w:left="-5" w:hanging="10"/>
        <w:jc w:val="left"/>
      </w:pPr>
      <w:r>
        <w:rPr>
          <w:color w:val="1F5D91"/>
        </w:rPr>
        <w:lastRenderedPageBreak/>
        <w:t xml:space="preserve">Faks: </w:t>
      </w:r>
      <w:r>
        <w:rPr>
          <w:color w:val="555555"/>
        </w:rPr>
        <w:t>04628416262</w:t>
      </w:r>
    </w:p>
    <w:p w:rsidR="0020281A" w:rsidRDefault="0020281A" w:rsidP="0020281A">
      <w:pPr>
        <w:spacing w:after="12" w:line="248" w:lineRule="auto"/>
        <w:ind w:left="-5" w:hanging="10"/>
        <w:jc w:val="left"/>
      </w:pPr>
      <w:r>
        <w:rPr>
          <w:color w:val="1F5D91"/>
        </w:rPr>
        <w:t xml:space="preserve">Adres: </w:t>
      </w:r>
      <w:r>
        <w:rPr>
          <w:color w:val="555555"/>
        </w:rPr>
        <w:t xml:space="preserve">HÜRRİYET MAH. NİHAT TAHMAZOĞLU CAD. NO: 38/2 VAKFIKEBİR </w:t>
      </w:r>
    </w:p>
    <w:p w:rsidR="006C5DB9" w:rsidRDefault="006C5DB9"/>
    <w:sectPr w:rsidR="006C5DB9" w:rsidSect="00AC4840">
      <w:headerReference w:type="even" r:id="rId47"/>
      <w:headerReference w:type="default" r:id="rId48"/>
      <w:footerReference w:type="even" r:id="rId49"/>
      <w:footerReference w:type="default" r:id="rId50"/>
      <w:headerReference w:type="first" r:id="rId51"/>
      <w:footerReference w:type="first" r:id="rId52"/>
      <w:pgSz w:w="11906" w:h="16838"/>
      <w:pgMar w:top="1426" w:right="848" w:bottom="1632" w:left="1418" w:header="764" w:footer="890"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79C" w:rsidRDefault="0026679C">
      <w:pPr>
        <w:spacing w:after="0" w:line="240" w:lineRule="auto"/>
      </w:pPr>
      <w:r>
        <w:separator/>
      </w:r>
    </w:p>
  </w:endnote>
  <w:endnote w:type="continuationSeparator" w:id="1">
    <w:p w:rsidR="0026679C" w:rsidRDefault="002667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353" w:rsidRDefault="00DB51AB">
    <w:pPr>
      <w:spacing w:after="160" w:line="259" w:lineRule="auto"/>
      <w:ind w:right="3" w:firstLine="0"/>
      <w:jc w:val="center"/>
    </w:pPr>
    <w:r>
      <w:rPr>
        <w:rFonts w:ascii="Calibri" w:eastAsia="Calibri" w:hAnsi="Calibri" w:cs="Calibri"/>
      </w:rPr>
      <w:fldChar w:fldCharType="begin"/>
    </w:r>
    <w:r w:rsidR="0020281A">
      <w:rPr>
        <w:rFonts w:ascii="Calibri" w:eastAsia="Calibri" w:hAnsi="Calibri" w:cs="Calibri"/>
      </w:rPr>
      <w:instrText xml:space="preserve"> PAGE   \* MERGEFORMAT </w:instrText>
    </w:r>
    <w:r>
      <w:rPr>
        <w:rFonts w:ascii="Calibri" w:eastAsia="Calibri" w:hAnsi="Calibri" w:cs="Calibri"/>
      </w:rPr>
      <w:fldChar w:fldCharType="separate"/>
    </w:r>
    <w:r w:rsidR="0020281A">
      <w:rPr>
        <w:rFonts w:ascii="Calibri" w:eastAsia="Calibri" w:hAnsi="Calibri" w:cs="Calibri"/>
      </w:rPr>
      <w:t>2</w:t>
    </w:r>
    <w:r>
      <w:rPr>
        <w:rFonts w:ascii="Calibri" w:eastAsia="Calibri" w:hAnsi="Calibri" w:cs="Calibri"/>
      </w:rPr>
      <w:fldChar w:fldCharType="end"/>
    </w:r>
  </w:p>
  <w:p w:rsidR="00F92353" w:rsidRDefault="0026679C">
    <w:pPr>
      <w:spacing w:after="0" w:line="259" w:lineRule="auto"/>
      <w:ind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353" w:rsidRDefault="00DB51AB">
    <w:pPr>
      <w:spacing w:after="160" w:line="259" w:lineRule="auto"/>
      <w:ind w:right="3" w:firstLine="0"/>
      <w:jc w:val="center"/>
    </w:pPr>
    <w:r>
      <w:rPr>
        <w:rFonts w:ascii="Calibri" w:eastAsia="Calibri" w:hAnsi="Calibri" w:cs="Calibri"/>
      </w:rPr>
      <w:fldChar w:fldCharType="begin"/>
    </w:r>
    <w:r w:rsidR="0020281A">
      <w:rPr>
        <w:rFonts w:ascii="Calibri" w:eastAsia="Calibri" w:hAnsi="Calibri" w:cs="Calibri"/>
      </w:rPr>
      <w:instrText xml:space="preserve"> PAGE   \* MERGEFORMAT </w:instrText>
    </w:r>
    <w:r>
      <w:rPr>
        <w:rFonts w:ascii="Calibri" w:eastAsia="Calibri" w:hAnsi="Calibri" w:cs="Calibri"/>
      </w:rPr>
      <w:fldChar w:fldCharType="separate"/>
    </w:r>
    <w:r w:rsidR="0011682A">
      <w:rPr>
        <w:rFonts w:ascii="Calibri" w:eastAsia="Calibri" w:hAnsi="Calibri" w:cs="Calibri"/>
        <w:noProof/>
      </w:rPr>
      <w:t>8</w:t>
    </w:r>
    <w:r>
      <w:rPr>
        <w:rFonts w:ascii="Calibri" w:eastAsia="Calibri" w:hAnsi="Calibri" w:cs="Calibri"/>
      </w:rPr>
      <w:fldChar w:fldCharType="end"/>
    </w:r>
  </w:p>
  <w:p w:rsidR="00F92353" w:rsidRDefault="0026679C">
    <w:pPr>
      <w:spacing w:after="0" w:line="259" w:lineRule="auto"/>
      <w:ind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353" w:rsidRDefault="00DB51AB">
    <w:pPr>
      <w:spacing w:after="0" w:line="259" w:lineRule="auto"/>
      <w:ind w:right="3" w:firstLine="0"/>
      <w:jc w:val="center"/>
    </w:pPr>
    <w:r>
      <w:rPr>
        <w:rFonts w:ascii="Calibri" w:eastAsia="Calibri" w:hAnsi="Calibri" w:cs="Calibri"/>
      </w:rPr>
      <w:fldChar w:fldCharType="begin"/>
    </w:r>
    <w:r w:rsidR="0020281A">
      <w:rPr>
        <w:rFonts w:ascii="Calibri" w:eastAsia="Calibri" w:hAnsi="Calibri" w:cs="Calibri"/>
      </w:rPr>
      <w:instrText xml:space="preserve"> PAGE   \* MERGEFORMAT </w:instrText>
    </w:r>
    <w:r>
      <w:rPr>
        <w:rFonts w:ascii="Calibri" w:eastAsia="Calibri" w:hAnsi="Calibri" w:cs="Calibri"/>
      </w:rPr>
      <w:fldChar w:fldCharType="separate"/>
    </w:r>
    <w:r w:rsidR="0011682A">
      <w:rPr>
        <w:rFonts w:ascii="Calibri" w:eastAsia="Calibri" w:hAnsi="Calibri" w:cs="Calibri"/>
        <w:noProof/>
      </w:rPr>
      <w:t>1</w:t>
    </w:r>
    <w:r>
      <w:rPr>
        <w:rFonts w:ascii="Calibri" w:eastAsia="Calibri" w:hAnsi="Calibri" w:cs="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79C" w:rsidRDefault="0026679C">
      <w:pPr>
        <w:spacing w:after="0" w:line="240" w:lineRule="auto"/>
      </w:pPr>
      <w:r>
        <w:separator/>
      </w:r>
    </w:p>
  </w:footnote>
  <w:footnote w:type="continuationSeparator" w:id="1">
    <w:p w:rsidR="0026679C" w:rsidRDefault="002667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353" w:rsidRDefault="0020281A">
    <w:pPr>
      <w:spacing w:after="58" w:line="259" w:lineRule="auto"/>
      <w:ind w:right="3" w:firstLine="0"/>
      <w:jc w:val="center"/>
    </w:pPr>
    <w:r>
      <w:rPr>
        <w:b/>
        <w:color w:val="0000CC"/>
      </w:rPr>
      <w:t xml:space="preserve">2019 YKS İLE ÜNİVERSİTEMİZE YERLEŞEN ÖĞRENCİLERİN KAYIT İŞLEMLERİ </w:t>
    </w:r>
  </w:p>
  <w:p w:rsidR="00F92353" w:rsidRDefault="0026679C">
    <w:pPr>
      <w:spacing w:after="0" w:line="259" w:lineRule="auto"/>
      <w:ind w:left="51" w:firstLine="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353" w:rsidRDefault="0020281A">
    <w:pPr>
      <w:spacing w:after="58" w:line="259" w:lineRule="auto"/>
      <w:ind w:right="3" w:firstLine="0"/>
      <w:jc w:val="center"/>
    </w:pPr>
    <w:r>
      <w:rPr>
        <w:b/>
        <w:color w:val="0000CC"/>
      </w:rPr>
      <w:t xml:space="preserve">2019 YKS İLE ÜNİVERSİTEMİZE YERLEŞEN ÖĞRENCİLERİN KAYIT İŞLEMLERİ </w:t>
    </w:r>
  </w:p>
  <w:p w:rsidR="00F92353" w:rsidRDefault="0026679C">
    <w:pPr>
      <w:spacing w:after="0" w:line="259" w:lineRule="auto"/>
      <w:ind w:left="51" w:firstLine="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353" w:rsidRDefault="0020281A">
    <w:pPr>
      <w:spacing w:after="0" w:line="259" w:lineRule="auto"/>
      <w:ind w:right="3" w:firstLine="0"/>
      <w:jc w:val="center"/>
    </w:pPr>
    <w:r>
      <w:rPr>
        <w:b/>
        <w:color w:val="0000CC"/>
      </w:rPr>
      <w:t xml:space="preserve">2019 YKS İLE ÜNİVERSİTEMİZE YERLEŞEN ÖĞRENCİLERİN KAYIT İŞLEMLERİ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A4CFA"/>
    <w:multiLevelType w:val="hybridMultilevel"/>
    <w:tmpl w:val="C212D83E"/>
    <w:lvl w:ilvl="0" w:tplc="75B884BA">
      <w:start w:val="1"/>
      <w:numFmt w:val="lowerLetter"/>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2E136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94374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C48F3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C062C9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9C792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B22A9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8839A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368A5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58CE3004"/>
    <w:multiLevelType w:val="hybridMultilevel"/>
    <w:tmpl w:val="AA0ACC14"/>
    <w:lvl w:ilvl="0" w:tplc="CC626B30">
      <w:start w:val="1"/>
      <w:numFmt w:val="decimal"/>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F210B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8A234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D81F7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105DE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48A2B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FC8D0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632749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3EBE6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91FD6"/>
    <w:rsid w:val="0007061B"/>
    <w:rsid w:val="0011682A"/>
    <w:rsid w:val="0020281A"/>
    <w:rsid w:val="0026679C"/>
    <w:rsid w:val="00331CD0"/>
    <w:rsid w:val="006C5DB9"/>
    <w:rsid w:val="00710624"/>
    <w:rsid w:val="00AC4840"/>
    <w:rsid w:val="00B0774D"/>
    <w:rsid w:val="00C819B6"/>
    <w:rsid w:val="00C91FD6"/>
    <w:rsid w:val="00DB51AB"/>
    <w:rsid w:val="00E9261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81A"/>
    <w:pPr>
      <w:spacing w:after="87" w:line="269" w:lineRule="auto"/>
      <w:ind w:firstLine="698"/>
      <w:jc w:val="both"/>
    </w:pPr>
    <w:rPr>
      <w:rFonts w:ascii="Times New Roman" w:eastAsia="Times New Roman" w:hAnsi="Times New Roman" w:cs="Times New Roman"/>
      <w:color w:val="000000"/>
      <w:lang w:eastAsia="tr-TR"/>
    </w:rPr>
  </w:style>
  <w:style w:type="paragraph" w:styleId="Balk1">
    <w:name w:val="heading 1"/>
    <w:next w:val="Normal"/>
    <w:link w:val="Balk1Char"/>
    <w:uiPriority w:val="9"/>
    <w:unhideWhenUsed/>
    <w:qFormat/>
    <w:rsid w:val="0020281A"/>
    <w:pPr>
      <w:keepNext/>
      <w:keepLines/>
      <w:spacing w:after="91" w:line="265" w:lineRule="auto"/>
      <w:ind w:left="10" w:hanging="10"/>
      <w:outlineLvl w:val="0"/>
    </w:pPr>
    <w:rPr>
      <w:rFonts w:ascii="Times New Roman" w:eastAsia="Times New Roman" w:hAnsi="Times New Roman" w:cs="Times New Roman"/>
      <w:b/>
      <w:color w:val="0000CC"/>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0281A"/>
    <w:rPr>
      <w:rFonts w:ascii="Times New Roman" w:eastAsia="Times New Roman" w:hAnsi="Times New Roman" w:cs="Times New Roman"/>
      <w:b/>
      <w:color w:val="0000CC"/>
      <w:lang w:eastAsia="tr-TR"/>
    </w:rPr>
  </w:style>
  <w:style w:type="table" w:customStyle="1" w:styleId="TableGrid">
    <w:name w:val="TableGrid"/>
    <w:rsid w:val="0020281A"/>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kampus.trabzon.edu.tr/" TargetMode="External"/><Relationship Id="rId18" Type="http://schemas.openxmlformats.org/officeDocument/2006/relationships/hyperlink" Target="http://www.resmigazete.gov.tr/eskiler/2018/07/20180707-1.pdf" TargetMode="External"/><Relationship Id="rId26" Type="http://schemas.openxmlformats.org/officeDocument/2006/relationships/hyperlink" Target="http://www.trabzon.edu.tr/" TargetMode="External"/><Relationship Id="rId39" Type="http://schemas.openxmlformats.org/officeDocument/2006/relationships/hyperlink" Target="http://sks.trabzon.edu.tr/" TargetMode="External"/><Relationship Id="rId3" Type="http://schemas.openxmlformats.org/officeDocument/2006/relationships/settings" Target="settings.xml"/><Relationship Id="rId21" Type="http://schemas.openxmlformats.org/officeDocument/2006/relationships/hyperlink" Target="http://www.resmigazete.gov.tr/eskiler/2018/07/20180707-1.pdf" TargetMode="External"/><Relationship Id="rId34" Type="http://schemas.openxmlformats.org/officeDocument/2006/relationships/hyperlink" Target="http://oidb.trabzon.edu.tr/" TargetMode="External"/><Relationship Id="rId42" Type="http://schemas.openxmlformats.org/officeDocument/2006/relationships/hyperlink" Target="https://www.google.com/search?q=S%C3%B6%C4%9F%C3%BCtl%C3%BC+Mah.+S%C3%B6%C4%9F%C3%BCtl%C3%BC+Camii+Sk.+No+14+Ak%C3%A7aabat/Trabzon&amp;spell=1&amp;sa=X&amp;ved=0ahUKEwjo_cym1PLjAhUlwqYKHT10D4IQBQgrKAA"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s://www.turkiye.gov.tr/" TargetMode="External"/><Relationship Id="rId12" Type="http://schemas.openxmlformats.org/officeDocument/2006/relationships/hyperlink" Target="http://ogrenci.trabzon.edu.tr/OgrenciSorgulama/Index" TargetMode="External"/><Relationship Id="rId17" Type="http://schemas.openxmlformats.org/officeDocument/2006/relationships/hyperlink" Target="http://www.resmigazete.gov.tr/eskiler/2018/07/20180707-1.pdf" TargetMode="External"/><Relationship Id="rId25" Type="http://schemas.openxmlformats.org/officeDocument/2006/relationships/hyperlink" Target="http://www.resmigazete.gov.tr/eskiler/2018/07/20180707-1.pdf" TargetMode="External"/><Relationship Id="rId33" Type="http://schemas.openxmlformats.org/officeDocument/2006/relationships/hyperlink" Target="https://www.trabzon.edu.tr/Images/Uploads/MyContents/L_1752-20190628155401731348.pdf" TargetMode="External"/><Relationship Id="rId38" Type="http://schemas.openxmlformats.org/officeDocument/2006/relationships/hyperlink" Target="http://sks.trabzon.edu.tr/" TargetMode="External"/><Relationship Id="rId46" Type="http://schemas.openxmlformats.org/officeDocument/2006/relationships/hyperlink" Target="http://yurtkur.gsb.gov.tr/YurtMudurlukleri" TargetMode="External"/><Relationship Id="rId2" Type="http://schemas.openxmlformats.org/officeDocument/2006/relationships/styles" Target="styles.xml"/><Relationship Id="rId16" Type="http://schemas.openxmlformats.org/officeDocument/2006/relationships/hyperlink" Target="http://www.resmigazete.gov.tr/eskiler/2018/07/20180707-1.pdf" TargetMode="External"/><Relationship Id="rId20" Type="http://schemas.openxmlformats.org/officeDocument/2006/relationships/hyperlink" Target="http://www.resmigazete.gov.tr/eskiler/2018/07/20180707-1.pdf" TargetMode="External"/><Relationship Id="rId29" Type="http://schemas.openxmlformats.org/officeDocument/2006/relationships/hyperlink" Target="http://www.ktu.edu.tr/oidb-duyuru25987" TargetMode="External"/><Relationship Id="rId41" Type="http://schemas.openxmlformats.org/officeDocument/2006/relationships/hyperlink" Target="https://www.google.com/search?q=S%C3%B6%C4%9F%C3%BCtl%C3%BC+Mah.+S%C3%B6%C4%9F%C3%BCtl%C3%BC+Camii+Sk.+No+14+Ak%C3%A7aabat/Trabzon&amp;spell=1&amp;sa=X&amp;ved=0ahUKEwjo_cym1PLjAhUlwqYKHT10D4IQBQgrKAA"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grenci.trabzon.edu.tr/OgrenciSorgulama/Index" TargetMode="External"/><Relationship Id="rId24" Type="http://schemas.openxmlformats.org/officeDocument/2006/relationships/hyperlink" Target="http://www.resmigazete.gov.tr/eskiler/2018/07/20180707-1.pdf" TargetMode="External"/><Relationship Id="rId32" Type="http://schemas.openxmlformats.org/officeDocument/2006/relationships/hyperlink" Target="https://www.trabzon.edu.tr/Images/Uploads/MyContents/L_1752-20190628155401731348.pdf" TargetMode="External"/><Relationship Id="rId37" Type="http://schemas.openxmlformats.org/officeDocument/2006/relationships/hyperlink" Target="http://kutuphane.trabzon.edu.tr/" TargetMode="External"/><Relationship Id="rId40" Type="http://schemas.openxmlformats.org/officeDocument/2006/relationships/hyperlink" Target="https://www.google.com/search?q=S%C3%B6%C4%9F%C3%BCtl%C3%BC+Mah.+S%C3%B6%C4%9F%C3%BCtl%C3%BC+Camii+Sk.+No+14+Ak%C3%A7aabat/Trabzon&amp;spell=1&amp;sa=X&amp;ved=0ahUKEwjo_cym1PLjAhUlwqYKHT10D4IQBQgrKAA" TargetMode="External"/><Relationship Id="rId45" Type="http://schemas.openxmlformats.org/officeDocument/2006/relationships/hyperlink" Target="http://yurtkur.gsb.gov.tr/YurtMudurlukleri"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esmigazete.gov.tr/eskiler/2018/07/20180707-1.pdf" TargetMode="External"/><Relationship Id="rId23" Type="http://schemas.openxmlformats.org/officeDocument/2006/relationships/hyperlink" Target="http://www.resmigazete.gov.tr/eskiler/2018/07/20180707-1.pdf" TargetMode="External"/><Relationship Id="rId28" Type="http://schemas.openxmlformats.org/officeDocument/2006/relationships/hyperlink" Target="http://www.ktu.edu.tr/oidb-duyuru25987" TargetMode="External"/><Relationship Id="rId36" Type="http://schemas.openxmlformats.org/officeDocument/2006/relationships/hyperlink" Target="http://kutuphane.trabzon.edu.tr/" TargetMode="External"/><Relationship Id="rId49" Type="http://schemas.openxmlformats.org/officeDocument/2006/relationships/footer" Target="footer1.xml"/><Relationship Id="rId10" Type="http://schemas.openxmlformats.org/officeDocument/2006/relationships/hyperlink" Target="http://ekampus.trabzon.edu.tr/" TargetMode="External"/><Relationship Id="rId19" Type="http://schemas.openxmlformats.org/officeDocument/2006/relationships/hyperlink" Target="http://www.resmigazete.gov.tr/eskiler/2018/07/20180707-1.pdf" TargetMode="External"/><Relationship Id="rId31" Type="http://schemas.openxmlformats.org/officeDocument/2006/relationships/hyperlink" Target="https://www.trabzon.edu.tr/Images/Uploads/MyContents/L_1752-20190628155401731348.pdf" TargetMode="External"/><Relationship Id="rId44" Type="http://schemas.openxmlformats.org/officeDocument/2006/relationships/hyperlink" Target="https://www.google.com/search?q=S%C3%B6%C4%9F%C3%BCtl%C3%BC+Mah.+S%C3%B6%C4%9F%C3%BCtl%C3%BC+Camii+Sk.+No+14+Ak%C3%A7aabat/Trabzon&amp;spell=1&amp;sa=X&amp;ved=0ahUKEwjo_cym1PLjAhUlwqYKHT10D4IQBQgrKAA"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ekampus.trabzon.edu.tr/" TargetMode="External"/><Relationship Id="rId14" Type="http://schemas.openxmlformats.org/officeDocument/2006/relationships/hyperlink" Target="http://ekampus.trabzon.edu.tr/" TargetMode="External"/><Relationship Id="rId22" Type="http://schemas.openxmlformats.org/officeDocument/2006/relationships/hyperlink" Target="http://www.resmigazete.gov.tr/eskiler/2018/07/20180707-1.pdf" TargetMode="External"/><Relationship Id="rId27" Type="http://schemas.openxmlformats.org/officeDocument/2006/relationships/hyperlink" Target="http://www.trabzon.edu.tr/" TargetMode="External"/><Relationship Id="rId30" Type="http://schemas.openxmlformats.org/officeDocument/2006/relationships/hyperlink" Target="https://www.trabzon.edu.tr/Images/Uploads/MyContents/L_1752-20190628155401731348.pdf" TargetMode="External"/><Relationship Id="rId35" Type="http://schemas.openxmlformats.org/officeDocument/2006/relationships/hyperlink" Target="http://oidb.trabzon.edu.tr/" TargetMode="External"/><Relationship Id="rId43" Type="http://schemas.openxmlformats.org/officeDocument/2006/relationships/hyperlink" Target="https://www.google.com/search?q=S%C3%B6%C4%9F%C3%BCtl%C3%BC+Mah.+S%C3%B6%C4%9F%C3%BCtl%C3%BC+Camii+Sk.+No+14+Ak%C3%A7aabat/Trabzon&amp;spell=1&amp;sa=X&amp;ved=0ahUKEwjo_cym1PLjAhUlwqYKHT10D4IQBQgrKAA" TargetMode="External"/><Relationship Id="rId48" Type="http://schemas.openxmlformats.org/officeDocument/2006/relationships/header" Target="header2.xml"/><Relationship Id="rId8" Type="http://schemas.openxmlformats.org/officeDocument/2006/relationships/hyperlink" Target="https://www.turkiye.gov.tr/" TargetMode="External"/><Relationship Id="rId51"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3128</Words>
  <Characters>17832</Characters>
  <Application>Microsoft Office Word</Application>
  <DocSecurity>0</DocSecurity>
  <Lines>148</Lines>
  <Paragraphs>41</Paragraphs>
  <ScaleCrop>false</ScaleCrop>
  <Company>Hewlett-Packard Company</Company>
  <LinksUpToDate>false</LinksUpToDate>
  <CharactersWithSpaces>20919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Derslik3</cp:lastModifiedBy>
  <cp:revision>3</cp:revision>
  <dcterms:created xsi:type="dcterms:W3CDTF">2019-09-23T13:24:00Z</dcterms:created>
  <dcterms:modified xsi:type="dcterms:W3CDTF">2019-09-23T13:29:00Z</dcterms:modified>
</cp:coreProperties>
</file>